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36" w:rsidRPr="00505FDC" w:rsidRDefault="00336A36" w:rsidP="00505FDC">
      <w:pPr>
        <w:jc w:val="center"/>
        <w:rPr>
          <w:b/>
          <w:sz w:val="48"/>
        </w:rPr>
      </w:pPr>
      <w:r w:rsidRPr="00505FDC">
        <w:rPr>
          <w:rFonts w:hint="eastAsia"/>
          <w:b/>
          <w:sz w:val="48"/>
        </w:rPr>
        <w:t>手机</w:t>
      </w:r>
      <w:r w:rsidR="00B056D9">
        <w:rPr>
          <w:rFonts w:hint="eastAsia"/>
          <w:b/>
          <w:sz w:val="48"/>
        </w:rPr>
        <w:t>新商盟</w:t>
      </w:r>
      <w:r w:rsidRPr="00505FDC">
        <w:rPr>
          <w:rFonts w:hint="eastAsia"/>
          <w:b/>
          <w:sz w:val="48"/>
        </w:rPr>
        <w:t>WAP</w:t>
      </w:r>
      <w:r w:rsidRPr="00505FDC">
        <w:rPr>
          <w:rFonts w:hint="eastAsia"/>
          <w:b/>
          <w:sz w:val="48"/>
        </w:rPr>
        <w:t>版操作手册</w:t>
      </w:r>
    </w:p>
    <w:p w:rsidR="009D0BCB" w:rsidRDefault="000A463E" w:rsidP="000A463E">
      <w:pPr>
        <w:pStyle w:val="1"/>
        <w:jc w:val="left"/>
        <w:rPr>
          <w:rFonts w:hint="eastAsia"/>
        </w:rPr>
      </w:pPr>
      <w:r>
        <w:rPr>
          <w:rFonts w:hint="eastAsia"/>
        </w:rPr>
        <w:t>1</w:t>
      </w:r>
      <w:r w:rsidR="00336A36">
        <w:rPr>
          <w:rFonts w:hint="eastAsia"/>
        </w:rPr>
        <w:t>登陆</w:t>
      </w:r>
    </w:p>
    <w:p w:rsidR="00BF7EC1" w:rsidRPr="00BF7EC1" w:rsidRDefault="000D7C51" w:rsidP="00BF7EC1">
      <w:pPr>
        <w:ind w:firstLine="360"/>
      </w:pPr>
      <w:r>
        <w:rPr>
          <w:rFonts w:hint="eastAsia"/>
        </w:rPr>
        <w:t>在确保手机可以上网情况下，</w:t>
      </w:r>
      <w:r w:rsidR="00BF7EC1">
        <w:rPr>
          <w:rFonts w:hint="eastAsia"/>
        </w:rPr>
        <w:t>在手机中打开</w:t>
      </w:r>
      <w:r>
        <w:rPr>
          <w:rFonts w:hint="eastAsia"/>
        </w:rPr>
        <w:t>自带或安装的</w:t>
      </w:r>
      <w:r w:rsidR="00BF7EC1">
        <w:rPr>
          <w:rFonts w:hint="eastAsia"/>
        </w:rPr>
        <w:t>手机浏览器，在地址栏中输入，手机新商盟地址：</w:t>
      </w:r>
      <w:r w:rsidR="00BF7EC1" w:rsidRPr="00BF7EC1">
        <w:rPr>
          <w:rFonts w:hint="eastAsia"/>
        </w:rPr>
        <w:t>http://gs.xinshangmeng.com/pm</w:t>
      </w:r>
    </w:p>
    <w:p w:rsidR="009D0BCB" w:rsidRDefault="000A463E" w:rsidP="000A463E">
      <w:pPr>
        <w:pStyle w:val="2"/>
        <w:jc w:val="left"/>
        <w:rPr>
          <w:rFonts w:hint="eastAsia"/>
        </w:rPr>
      </w:pPr>
      <w:r>
        <w:rPr>
          <w:rFonts w:hint="eastAsia"/>
        </w:rPr>
        <w:t>1.1</w:t>
      </w:r>
      <w:r w:rsidR="009D0BCB">
        <w:rPr>
          <w:rFonts w:hint="eastAsia"/>
        </w:rPr>
        <w:t>输入用户名密码</w:t>
      </w:r>
    </w:p>
    <w:p w:rsidR="009D0BCB" w:rsidRDefault="00371571" w:rsidP="00371571">
      <w:pPr>
        <w:jc w:val="center"/>
      </w:pPr>
      <w:r>
        <w:rPr>
          <w:noProof/>
        </w:rPr>
        <w:drawing>
          <wp:inline distT="0" distB="0" distL="0" distR="0">
            <wp:extent cx="2381250" cy="2076450"/>
            <wp:effectExtent l="19050" t="19050" r="19050" b="19050"/>
            <wp:docPr id="2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76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A463E" w:rsidRPr="000A463E" w:rsidRDefault="00BF7EC1" w:rsidP="00BF7EC1">
      <w:pPr>
        <w:jc w:val="center"/>
      </w:pPr>
      <w:r>
        <w:rPr>
          <w:rFonts w:hint="eastAsia"/>
        </w:rPr>
        <w:t>登录界面</w:t>
      </w:r>
    </w:p>
    <w:p w:rsidR="009D0BCB" w:rsidRDefault="000A463E" w:rsidP="000A463E">
      <w:pPr>
        <w:pStyle w:val="2"/>
        <w:jc w:val="left"/>
      </w:pPr>
      <w:r>
        <w:rPr>
          <w:rFonts w:hint="eastAsia"/>
        </w:rPr>
        <w:t>1.2</w:t>
      </w:r>
      <w:r w:rsidR="00F3762E">
        <w:rPr>
          <w:rFonts w:hint="eastAsia"/>
        </w:rPr>
        <w:t>手机新商盟</w:t>
      </w:r>
      <w:r w:rsidR="00336A36">
        <w:rPr>
          <w:rFonts w:hint="eastAsia"/>
        </w:rPr>
        <w:t>主界面</w:t>
      </w:r>
    </w:p>
    <w:p w:rsidR="00505FDC" w:rsidRPr="00505FDC" w:rsidRDefault="00505FDC" w:rsidP="00B056D9">
      <w:pPr>
        <w:ind w:firstLine="360"/>
      </w:pPr>
      <w:r>
        <w:rPr>
          <w:rFonts w:hint="eastAsia"/>
        </w:rPr>
        <w:t>登录后进入</w:t>
      </w:r>
      <w:r w:rsidR="003128EB">
        <w:rPr>
          <w:rFonts w:hint="eastAsia"/>
        </w:rPr>
        <w:t>手机新商盟</w:t>
      </w:r>
      <w:r w:rsidR="00286005">
        <w:rPr>
          <w:rFonts w:hint="eastAsia"/>
        </w:rPr>
        <w:t>主界面</w:t>
      </w:r>
      <w:r>
        <w:rPr>
          <w:rFonts w:hint="eastAsia"/>
        </w:rPr>
        <w:t>，如下图</w:t>
      </w:r>
      <w:r w:rsidR="00F81169">
        <w:rPr>
          <w:rFonts w:hint="eastAsia"/>
        </w:rPr>
        <w:t>。</w:t>
      </w:r>
    </w:p>
    <w:p w:rsidR="009D0BCB" w:rsidRDefault="00704A94" w:rsidP="007B1008">
      <w:pPr>
        <w:pStyle w:val="a5"/>
        <w:ind w:left="360" w:firstLineChars="0" w:firstLine="0"/>
        <w:jc w:val="center"/>
        <w:rPr>
          <w:rFonts w:hint="eastAsia"/>
        </w:rPr>
      </w:pPr>
      <w:r w:rsidRPr="00704A94">
        <w:drawing>
          <wp:inline distT="0" distB="0" distL="0" distR="0">
            <wp:extent cx="2381250" cy="2181225"/>
            <wp:effectExtent l="19050" t="19050" r="19050" b="28575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81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D0BCB" w:rsidRDefault="00B43AFD" w:rsidP="007B1008">
      <w:pPr>
        <w:pStyle w:val="a5"/>
        <w:ind w:left="360" w:firstLineChars="0" w:firstLine="0"/>
        <w:jc w:val="center"/>
      </w:pPr>
      <w:r>
        <w:rPr>
          <w:rFonts w:hint="eastAsia"/>
        </w:rPr>
        <w:t>手机新商盟</w:t>
      </w:r>
      <w:r w:rsidR="00F81169">
        <w:rPr>
          <w:rFonts w:hint="eastAsia"/>
        </w:rPr>
        <w:t>主界面</w:t>
      </w:r>
    </w:p>
    <w:p w:rsidR="009D0BCB" w:rsidRDefault="003222F2" w:rsidP="003222F2">
      <w:pPr>
        <w:pStyle w:val="1"/>
        <w:jc w:val="left"/>
      </w:pPr>
      <w:r>
        <w:rPr>
          <w:rFonts w:hint="eastAsia"/>
        </w:rPr>
        <w:lastRenderedPageBreak/>
        <w:t>2</w:t>
      </w:r>
      <w:r w:rsidR="002D7322">
        <w:rPr>
          <w:rFonts w:hint="eastAsia"/>
        </w:rPr>
        <w:t>手机订货</w:t>
      </w:r>
    </w:p>
    <w:p w:rsidR="009D0BCB" w:rsidRDefault="003222F2" w:rsidP="003222F2">
      <w:pPr>
        <w:pStyle w:val="2"/>
        <w:jc w:val="left"/>
        <w:rPr>
          <w:rFonts w:hint="eastAsia"/>
        </w:rPr>
      </w:pPr>
      <w:r>
        <w:rPr>
          <w:rFonts w:hint="eastAsia"/>
        </w:rPr>
        <w:t>2.1</w:t>
      </w:r>
      <w:r w:rsidR="00505FDC">
        <w:rPr>
          <w:rFonts w:hint="eastAsia"/>
        </w:rPr>
        <w:t>查看</w:t>
      </w:r>
      <w:r w:rsidR="00704A94">
        <w:rPr>
          <w:rFonts w:hint="eastAsia"/>
        </w:rPr>
        <w:t>货源</w:t>
      </w:r>
      <w:r w:rsidR="00BD67F1">
        <w:rPr>
          <w:rFonts w:hint="eastAsia"/>
        </w:rPr>
        <w:t>投放</w:t>
      </w:r>
      <w:r w:rsidR="00704A94">
        <w:rPr>
          <w:rFonts w:hint="eastAsia"/>
        </w:rPr>
        <w:t>公告</w:t>
      </w:r>
      <w:r w:rsidR="00505FDC">
        <w:rPr>
          <w:rFonts w:hint="eastAsia"/>
        </w:rPr>
        <w:t>信息</w:t>
      </w:r>
    </w:p>
    <w:p w:rsidR="00BD67F1" w:rsidRDefault="00BD67F1" w:rsidP="00BD67F1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订货前</w:t>
      </w:r>
      <w:r w:rsidR="007805A4">
        <w:rPr>
          <w:rFonts w:hint="eastAsia"/>
        </w:rPr>
        <w:t>请先</w:t>
      </w:r>
      <w:r>
        <w:rPr>
          <w:rFonts w:hint="eastAsia"/>
        </w:rPr>
        <w:t>查看月度及本周货源投放信息，如下图。</w:t>
      </w:r>
    </w:p>
    <w:p w:rsidR="00BD67F1" w:rsidRDefault="00BD67F1" w:rsidP="00BD67F1">
      <w:pPr>
        <w:jc w:val="center"/>
        <w:rPr>
          <w:rFonts w:hint="eastAsia"/>
        </w:rPr>
      </w:pPr>
      <w:r w:rsidRPr="00BD67F1">
        <w:drawing>
          <wp:inline distT="0" distB="0" distL="0" distR="0">
            <wp:extent cx="2371725" cy="1933575"/>
            <wp:effectExtent l="19050" t="19050" r="28575" b="28575"/>
            <wp:docPr id="7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1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33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07C1C" w:rsidRDefault="00507C1C" w:rsidP="00BD67F1">
      <w:pPr>
        <w:jc w:val="center"/>
        <w:rPr>
          <w:rFonts w:hint="eastAsia"/>
        </w:rPr>
      </w:pPr>
      <w:r>
        <w:rPr>
          <w:rFonts w:hint="eastAsia"/>
        </w:rPr>
        <w:t>货源投放公告</w:t>
      </w:r>
    </w:p>
    <w:p w:rsidR="00BD67F1" w:rsidRDefault="00BD67F1" w:rsidP="00BD67F1">
      <w:pPr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点击进入相应公告，</w:t>
      </w:r>
      <w:r w:rsidR="00682554">
        <w:rPr>
          <w:rFonts w:hint="eastAsia"/>
        </w:rPr>
        <w:t>查看货源投放信息，</w:t>
      </w:r>
      <w:r>
        <w:rPr>
          <w:rFonts w:hint="eastAsia"/>
        </w:rPr>
        <w:t>如下图。</w:t>
      </w:r>
    </w:p>
    <w:p w:rsidR="009B63F0" w:rsidRDefault="009B63F0" w:rsidP="009B63F0">
      <w:pPr>
        <w:jc w:val="center"/>
        <w:rPr>
          <w:rFonts w:hint="eastAsia"/>
        </w:rPr>
      </w:pPr>
      <w:r w:rsidRPr="009B63F0">
        <w:drawing>
          <wp:inline distT="0" distB="0" distL="0" distR="0">
            <wp:extent cx="2400300" cy="3400425"/>
            <wp:effectExtent l="38100" t="19050" r="19050" b="28575"/>
            <wp:docPr id="8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5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400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07C1C" w:rsidRDefault="00507C1C" w:rsidP="009B63F0">
      <w:pPr>
        <w:jc w:val="center"/>
        <w:rPr>
          <w:rFonts w:hint="eastAsia"/>
        </w:rPr>
      </w:pPr>
      <w:r>
        <w:rPr>
          <w:rFonts w:hint="eastAsia"/>
        </w:rPr>
        <w:t>查看货源投放详细信息</w:t>
      </w:r>
    </w:p>
    <w:p w:rsidR="00CD7DD6" w:rsidRDefault="00CD7DD6" w:rsidP="00CD7DD6">
      <w:pPr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如已经进入</w:t>
      </w:r>
      <w:r w:rsidR="00E6691B">
        <w:rPr>
          <w:rFonts w:hint="eastAsia"/>
        </w:rPr>
        <w:t>到</w:t>
      </w:r>
      <w:r>
        <w:rPr>
          <w:rFonts w:hint="eastAsia"/>
        </w:rPr>
        <w:t>“手机</w:t>
      </w:r>
      <w:r w:rsidR="00BB1141">
        <w:rPr>
          <w:rFonts w:hint="eastAsia"/>
        </w:rPr>
        <w:t>订货</w:t>
      </w:r>
      <w:r>
        <w:rPr>
          <w:rFonts w:hint="eastAsia"/>
        </w:rPr>
        <w:t>”开始订货后，需要返回主界面查看货源公告，在进入“手机新商盟”点击“返回主页”</w:t>
      </w:r>
      <w:r w:rsidR="001F1030">
        <w:rPr>
          <w:rFonts w:hint="eastAsia"/>
        </w:rPr>
        <w:t>，即到主界面可以查看货源公告，如下图</w:t>
      </w:r>
      <w:r w:rsidR="005F69E2">
        <w:rPr>
          <w:rFonts w:hint="eastAsia"/>
        </w:rPr>
        <w:t>。</w:t>
      </w:r>
    </w:p>
    <w:p w:rsidR="00CD7DD6" w:rsidRDefault="00CD7DD6" w:rsidP="009B63F0">
      <w:pPr>
        <w:jc w:val="center"/>
        <w:rPr>
          <w:rFonts w:hint="eastAsia"/>
        </w:rPr>
      </w:pPr>
      <w:r w:rsidRPr="00CD7DD6">
        <w:lastRenderedPageBreak/>
        <w:drawing>
          <wp:inline distT="0" distB="0" distL="0" distR="0">
            <wp:extent cx="2381250" cy="1485900"/>
            <wp:effectExtent l="19050" t="19050" r="19050" b="19050"/>
            <wp:docPr id="37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57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85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426D7" w:rsidRPr="00BD67F1" w:rsidRDefault="00C426D7" w:rsidP="009B63F0">
      <w:pPr>
        <w:jc w:val="center"/>
      </w:pPr>
      <w:r>
        <w:rPr>
          <w:rFonts w:hint="eastAsia"/>
        </w:rPr>
        <w:t>“返回主页”</w:t>
      </w:r>
    </w:p>
    <w:p w:rsidR="009D0BCB" w:rsidRDefault="003222F2" w:rsidP="003222F2">
      <w:pPr>
        <w:pStyle w:val="2"/>
        <w:jc w:val="left"/>
        <w:rPr>
          <w:rFonts w:hint="eastAsia"/>
        </w:rPr>
      </w:pPr>
      <w:r>
        <w:rPr>
          <w:rFonts w:hint="eastAsia"/>
        </w:rPr>
        <w:t>2.2</w:t>
      </w:r>
      <w:r w:rsidR="009B63F0">
        <w:rPr>
          <w:rFonts w:hint="eastAsia"/>
        </w:rPr>
        <w:t>手机订货</w:t>
      </w:r>
    </w:p>
    <w:p w:rsidR="009971C6" w:rsidRPr="00BF7EC1" w:rsidRDefault="00507C1C" w:rsidP="00705543">
      <w:pPr>
        <w:ind w:firstLine="360"/>
      </w:pPr>
      <w:r>
        <w:rPr>
          <w:rFonts w:hint="eastAsia"/>
        </w:rPr>
        <w:t>返回到手机新商盟主界面后</w:t>
      </w:r>
      <w:r w:rsidR="009971C6">
        <w:rPr>
          <w:rFonts w:hint="eastAsia"/>
        </w:rPr>
        <w:t>，点击</w:t>
      </w:r>
      <w:r w:rsidR="009A6600">
        <w:rPr>
          <w:rFonts w:hint="eastAsia"/>
        </w:rPr>
        <w:t>“</w:t>
      </w:r>
      <w:r w:rsidR="00E6053D">
        <w:rPr>
          <w:rFonts w:hint="eastAsia"/>
        </w:rPr>
        <w:t>手机</w:t>
      </w:r>
      <w:r w:rsidR="009971C6">
        <w:rPr>
          <w:rFonts w:hint="eastAsia"/>
        </w:rPr>
        <w:t>新商盟</w:t>
      </w:r>
      <w:r w:rsidR="009A6600">
        <w:rPr>
          <w:rFonts w:hint="eastAsia"/>
        </w:rPr>
        <w:t>”</w:t>
      </w:r>
      <w:r w:rsidR="009971C6">
        <w:rPr>
          <w:rFonts w:hint="eastAsia"/>
        </w:rPr>
        <w:t>如下图</w:t>
      </w:r>
      <w:r w:rsidR="00BF7EC1">
        <w:rPr>
          <w:rFonts w:hint="eastAsia"/>
        </w:rPr>
        <w:t>。</w:t>
      </w:r>
    </w:p>
    <w:p w:rsidR="009971C6" w:rsidRDefault="00BF7EC1" w:rsidP="009971C6">
      <w:pPr>
        <w:pStyle w:val="a5"/>
        <w:ind w:left="360" w:firstLineChars="0" w:firstLine="0"/>
        <w:jc w:val="center"/>
        <w:rPr>
          <w:rFonts w:hint="eastAsia"/>
        </w:rPr>
      </w:pPr>
      <w:r w:rsidRPr="00BF7EC1">
        <w:drawing>
          <wp:inline distT="0" distB="0" distL="0" distR="0">
            <wp:extent cx="2381250" cy="1952625"/>
            <wp:effectExtent l="19050" t="19050" r="19050" b="28575"/>
            <wp:docPr id="2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54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52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971C6" w:rsidRDefault="00604F5A" w:rsidP="009971C6">
      <w:pPr>
        <w:pStyle w:val="a5"/>
        <w:ind w:left="360" w:firstLineChars="0" w:firstLine="0"/>
        <w:jc w:val="center"/>
      </w:pPr>
      <w:r>
        <w:rPr>
          <w:rFonts w:hint="eastAsia"/>
        </w:rPr>
        <w:t>手机新商盟主界面</w:t>
      </w:r>
    </w:p>
    <w:p w:rsidR="009971C6" w:rsidRDefault="00BF7EC1" w:rsidP="009971C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进入</w:t>
      </w:r>
      <w:r w:rsidR="00F45C27">
        <w:rPr>
          <w:rFonts w:hint="eastAsia"/>
        </w:rPr>
        <w:t>订货主</w:t>
      </w:r>
      <w:r>
        <w:rPr>
          <w:rFonts w:hint="eastAsia"/>
        </w:rPr>
        <w:t>界面，如下图。如不能订货，“手机订货”按钮无法点击。</w:t>
      </w:r>
    </w:p>
    <w:p w:rsidR="00BF7EC1" w:rsidRDefault="00BF7EC1" w:rsidP="00BF7EC1">
      <w:pPr>
        <w:jc w:val="center"/>
        <w:rPr>
          <w:rFonts w:hint="eastAsia"/>
        </w:rPr>
      </w:pPr>
      <w:r w:rsidRPr="00BF7EC1">
        <w:drawing>
          <wp:inline distT="0" distB="0" distL="0" distR="0">
            <wp:extent cx="2381250" cy="1533525"/>
            <wp:effectExtent l="19050" t="19050" r="19050" b="28575"/>
            <wp:docPr id="23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55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33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F7EC1" w:rsidRDefault="00F45C27" w:rsidP="00705543">
      <w:pPr>
        <w:jc w:val="center"/>
        <w:rPr>
          <w:rFonts w:hint="eastAsia"/>
        </w:rPr>
      </w:pPr>
      <w:r>
        <w:rPr>
          <w:rFonts w:hint="eastAsia"/>
        </w:rPr>
        <w:t>非订货时间，不能订货</w:t>
      </w:r>
    </w:p>
    <w:p w:rsidR="00BF7EC1" w:rsidRDefault="00BF7EC1" w:rsidP="00BF7EC1">
      <w:pPr>
        <w:jc w:val="center"/>
        <w:rPr>
          <w:rFonts w:hint="eastAsia"/>
        </w:rPr>
      </w:pPr>
      <w:r w:rsidRPr="00BF7EC1">
        <w:drawing>
          <wp:inline distT="0" distB="0" distL="0" distR="0">
            <wp:extent cx="2381250" cy="1485900"/>
            <wp:effectExtent l="19050" t="19050" r="19050" b="19050"/>
            <wp:docPr id="24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57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85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F748A" w:rsidRDefault="001F748A" w:rsidP="00BF7EC1">
      <w:pPr>
        <w:jc w:val="center"/>
        <w:rPr>
          <w:rFonts w:hint="eastAsia"/>
        </w:rPr>
      </w:pPr>
      <w:r>
        <w:rPr>
          <w:rFonts w:hint="eastAsia"/>
        </w:rPr>
        <w:t>“手机订货”按钮可点击，可以订货</w:t>
      </w:r>
    </w:p>
    <w:p w:rsidR="00BF5F19" w:rsidRDefault="00BF5F19" w:rsidP="00BF5F19">
      <w:pPr>
        <w:ind w:firstLine="360"/>
        <w:rPr>
          <w:rFonts w:hint="eastAsia"/>
        </w:rPr>
      </w:pPr>
      <w:r>
        <w:rPr>
          <w:rFonts w:hint="eastAsia"/>
        </w:rPr>
        <w:lastRenderedPageBreak/>
        <w:t>如您已经有订单，如下图，点击“修改订单”可以对订单进行修改。</w:t>
      </w:r>
    </w:p>
    <w:p w:rsidR="00BF5F19" w:rsidRDefault="00BF5F19" w:rsidP="00BF5F19">
      <w:pPr>
        <w:ind w:firstLine="360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381250" cy="2105025"/>
            <wp:effectExtent l="19050" t="19050" r="19050" b="28575"/>
            <wp:docPr id="3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05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F5F19" w:rsidRPr="00BF7EC1" w:rsidRDefault="00BF5F19" w:rsidP="00A855FF">
      <w:pPr>
        <w:jc w:val="center"/>
        <w:rPr>
          <w:rFonts w:hint="eastAsia"/>
        </w:rPr>
      </w:pPr>
      <w:r>
        <w:rPr>
          <w:rFonts w:hint="eastAsia"/>
        </w:rPr>
        <w:t>本周期已有订单</w:t>
      </w:r>
    </w:p>
    <w:p w:rsidR="009B63F0" w:rsidRPr="00505FDC" w:rsidRDefault="00A855FF" w:rsidP="00A855FF">
      <w:pPr>
        <w:ind w:firstLine="360"/>
      </w:pPr>
      <w:r>
        <w:rPr>
          <w:rFonts w:hint="eastAsia"/>
        </w:rPr>
        <w:t>如本周期您还没有提交订单，则在</w:t>
      </w:r>
      <w:r w:rsidR="009B63F0">
        <w:rPr>
          <w:rFonts w:hint="eastAsia"/>
        </w:rPr>
        <w:t>点击</w:t>
      </w:r>
      <w:r w:rsidR="00DD18F0">
        <w:rPr>
          <w:rFonts w:hint="eastAsia"/>
        </w:rPr>
        <w:t>“</w:t>
      </w:r>
      <w:r w:rsidR="009B63F0">
        <w:rPr>
          <w:rFonts w:hint="eastAsia"/>
        </w:rPr>
        <w:t>手机订货</w:t>
      </w:r>
      <w:r w:rsidR="00DD18F0">
        <w:rPr>
          <w:rFonts w:hint="eastAsia"/>
        </w:rPr>
        <w:t>”</w:t>
      </w:r>
      <w:r>
        <w:rPr>
          <w:rFonts w:hint="eastAsia"/>
        </w:rPr>
        <w:t>后会</w:t>
      </w:r>
      <w:r w:rsidR="00DD18F0">
        <w:rPr>
          <w:rFonts w:hint="eastAsia"/>
        </w:rPr>
        <w:t>进入购物车</w:t>
      </w:r>
      <w:r w:rsidR="009B63F0">
        <w:rPr>
          <w:rFonts w:hint="eastAsia"/>
        </w:rPr>
        <w:t>，可显示你当前的订购信息</w:t>
      </w:r>
      <w:r w:rsidR="00DD18F0">
        <w:rPr>
          <w:rFonts w:hint="eastAsia"/>
        </w:rPr>
        <w:t>及银行余额情况（电子结算用户）</w:t>
      </w:r>
      <w:r w:rsidR="00705543">
        <w:rPr>
          <w:rFonts w:hint="eastAsia"/>
        </w:rPr>
        <w:t>，如下图</w:t>
      </w:r>
      <w:r w:rsidR="00DD18F0">
        <w:rPr>
          <w:rFonts w:hint="eastAsia"/>
        </w:rPr>
        <w:t>。</w:t>
      </w:r>
    </w:p>
    <w:p w:rsidR="009B63F0" w:rsidRDefault="00DD18F0" w:rsidP="009B63F0">
      <w:pPr>
        <w:pStyle w:val="a5"/>
        <w:ind w:left="360" w:firstLineChars="0" w:firstLine="0"/>
        <w:jc w:val="center"/>
        <w:rPr>
          <w:rFonts w:hint="eastAsia"/>
        </w:rPr>
      </w:pPr>
      <w:r w:rsidRPr="00DD18F0">
        <w:drawing>
          <wp:inline distT="0" distB="0" distL="0" distR="0">
            <wp:extent cx="2381250" cy="1781175"/>
            <wp:effectExtent l="19050" t="19050" r="19050" b="28575"/>
            <wp:docPr id="26" name="图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58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05543" w:rsidRDefault="00705543" w:rsidP="009B63F0">
      <w:pPr>
        <w:pStyle w:val="a5"/>
        <w:ind w:left="360" w:firstLineChars="0" w:firstLine="0"/>
        <w:jc w:val="center"/>
      </w:pPr>
      <w:r>
        <w:rPr>
          <w:rFonts w:hint="eastAsia"/>
        </w:rPr>
        <w:t>购物车</w:t>
      </w:r>
    </w:p>
    <w:p w:rsidR="00036B0F" w:rsidRDefault="00036B0F" w:rsidP="00036B0F">
      <w:pPr>
        <w:ind w:firstLine="360"/>
        <w:jc w:val="center"/>
        <w:rPr>
          <w:rFonts w:hint="eastAsia"/>
        </w:rPr>
      </w:pPr>
    </w:p>
    <w:p w:rsidR="00505FDC" w:rsidRPr="00505FDC" w:rsidRDefault="00505FDC" w:rsidP="00A855FF">
      <w:pPr>
        <w:ind w:firstLine="360"/>
      </w:pPr>
      <w:r>
        <w:rPr>
          <w:rFonts w:hint="eastAsia"/>
        </w:rPr>
        <w:t>点击</w:t>
      </w:r>
      <w:r w:rsidR="00A855FF">
        <w:rPr>
          <w:rFonts w:hint="eastAsia"/>
        </w:rPr>
        <w:t>“</w:t>
      </w:r>
      <w:r>
        <w:rPr>
          <w:rFonts w:hint="eastAsia"/>
        </w:rPr>
        <w:t>全部卷烟</w:t>
      </w:r>
      <w:r w:rsidR="00A855FF">
        <w:rPr>
          <w:rFonts w:hint="eastAsia"/>
        </w:rPr>
        <w:t>”</w:t>
      </w:r>
      <w:r>
        <w:rPr>
          <w:rFonts w:hint="eastAsia"/>
        </w:rPr>
        <w:t>，显示所有卷烟信息</w:t>
      </w:r>
      <w:r w:rsidR="00A855FF">
        <w:rPr>
          <w:rFonts w:hint="eastAsia"/>
        </w:rPr>
        <w:t>，点击某个卷烟可以进行录入数量，如下图。</w:t>
      </w:r>
    </w:p>
    <w:p w:rsidR="00505FDC" w:rsidRPr="00505FDC" w:rsidRDefault="00505FDC" w:rsidP="00A855FF">
      <w:pPr>
        <w:ind w:firstLine="420"/>
        <w:jc w:val="center"/>
      </w:pPr>
      <w:r>
        <w:rPr>
          <w:noProof/>
        </w:rPr>
        <w:drawing>
          <wp:inline distT="0" distB="0" distL="0" distR="0">
            <wp:extent cx="1914525" cy="2609850"/>
            <wp:effectExtent l="19050" t="19050" r="28575" b="190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609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222F2" w:rsidRDefault="00A855FF" w:rsidP="00A855FF">
      <w:pPr>
        <w:jc w:val="center"/>
      </w:pPr>
      <w:r>
        <w:rPr>
          <w:rFonts w:hint="eastAsia"/>
        </w:rPr>
        <w:t>全部卷烟</w:t>
      </w:r>
    </w:p>
    <w:p w:rsidR="00637840" w:rsidRDefault="00637840" w:rsidP="00A855FF">
      <w:pPr>
        <w:jc w:val="center"/>
      </w:pPr>
      <w:r>
        <w:rPr>
          <w:noProof/>
        </w:rPr>
        <w:lastRenderedPageBreak/>
        <w:drawing>
          <wp:inline distT="0" distB="0" distL="0" distR="0">
            <wp:extent cx="1819275" cy="1447800"/>
            <wp:effectExtent l="19050" t="19050" r="28575" b="19050"/>
            <wp:docPr id="9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447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E7FB3" w:rsidRDefault="00A855FF" w:rsidP="007B1008">
      <w:pPr>
        <w:jc w:val="center"/>
      </w:pPr>
      <w:r>
        <w:rPr>
          <w:rFonts w:hint="eastAsia"/>
        </w:rPr>
        <w:t>录入数量</w:t>
      </w:r>
    </w:p>
    <w:p w:rsidR="00123491" w:rsidRDefault="00123491" w:rsidP="0047321D">
      <w:pPr>
        <w:ind w:firstLine="315"/>
        <w:jc w:val="left"/>
      </w:pPr>
      <w:r>
        <w:rPr>
          <w:rFonts w:hint="eastAsia"/>
        </w:rPr>
        <w:t>如果</w:t>
      </w:r>
      <w:r w:rsidR="0047321D">
        <w:rPr>
          <w:rFonts w:hint="eastAsia"/>
        </w:rPr>
        <w:t>所</w:t>
      </w:r>
      <w:r>
        <w:rPr>
          <w:rFonts w:hint="eastAsia"/>
        </w:rPr>
        <w:t>订购</w:t>
      </w:r>
      <w:r w:rsidR="0047321D">
        <w:rPr>
          <w:rFonts w:hint="eastAsia"/>
        </w:rPr>
        <w:t>的卷烟可订购量小于您输入的数量</w:t>
      </w:r>
      <w:r>
        <w:rPr>
          <w:rFonts w:hint="eastAsia"/>
        </w:rPr>
        <w:t>，会返回到全部卷烟列表，并显示</w:t>
      </w:r>
      <w:r w:rsidR="0047321D">
        <w:rPr>
          <w:rFonts w:hint="eastAsia"/>
        </w:rPr>
        <w:t>您已经</w:t>
      </w:r>
      <w:r>
        <w:rPr>
          <w:rFonts w:hint="eastAsia"/>
        </w:rPr>
        <w:t>订购的数量</w:t>
      </w:r>
      <w:r w:rsidR="0047321D">
        <w:rPr>
          <w:rFonts w:hint="eastAsia"/>
        </w:rPr>
        <w:t>。</w:t>
      </w:r>
    </w:p>
    <w:p w:rsidR="003222F2" w:rsidRPr="00974DA1" w:rsidRDefault="00123491" w:rsidP="00974DA1">
      <w:pPr>
        <w:ind w:firstLineChars="150" w:firstLine="315"/>
        <w:jc w:val="left"/>
      </w:pPr>
      <w:r>
        <w:rPr>
          <w:rFonts w:hint="eastAsia"/>
        </w:rPr>
        <w:t>如果</w:t>
      </w:r>
      <w:r w:rsidR="0047321D">
        <w:rPr>
          <w:rFonts w:hint="eastAsia"/>
        </w:rPr>
        <w:t>您输入的订购量超过可订购量，则会显示您可订购的数量，并将订购数量改为可订购量（系统会记录您所输入的需求量）。</w:t>
      </w:r>
    </w:p>
    <w:p w:rsidR="00123491" w:rsidRDefault="00123491" w:rsidP="007B1008">
      <w:pPr>
        <w:jc w:val="center"/>
      </w:pPr>
      <w:r>
        <w:rPr>
          <w:noProof/>
        </w:rPr>
        <w:drawing>
          <wp:inline distT="0" distB="0" distL="0" distR="0">
            <wp:extent cx="1838325" cy="1562100"/>
            <wp:effectExtent l="19050" t="19050" r="28575" b="19050"/>
            <wp:docPr id="98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562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23491" w:rsidRDefault="00974DA1" w:rsidP="007B1008">
      <w:pPr>
        <w:jc w:val="center"/>
        <w:rPr>
          <w:rFonts w:hint="eastAsia"/>
        </w:rPr>
      </w:pPr>
      <w:r>
        <w:rPr>
          <w:rFonts w:hint="eastAsia"/>
        </w:rPr>
        <w:t>订购量不可超过可订购量</w:t>
      </w:r>
    </w:p>
    <w:p w:rsidR="002C15C8" w:rsidRDefault="002C15C8" w:rsidP="002C15C8">
      <w:pPr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在输入好数量后会自动返回“购物车”，在购物车中点击“提交订单”，图下图。</w:t>
      </w:r>
    </w:p>
    <w:p w:rsidR="002C15C8" w:rsidRDefault="002C15C8" w:rsidP="007B1008">
      <w:pPr>
        <w:jc w:val="center"/>
        <w:rPr>
          <w:rFonts w:hint="eastAsia"/>
          <w:noProof/>
        </w:rPr>
      </w:pPr>
      <w:r w:rsidRPr="002C15C8">
        <w:rPr>
          <w:noProof/>
        </w:rPr>
        <w:drawing>
          <wp:inline distT="0" distB="0" distL="0" distR="0">
            <wp:extent cx="2381250" cy="2381250"/>
            <wp:effectExtent l="19050" t="19050" r="19050" b="19050"/>
            <wp:docPr id="34" name="图片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63" name="Picture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C15C8" w:rsidRDefault="002C15C8" w:rsidP="007B1008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购物车</w:t>
      </w:r>
    </w:p>
    <w:p w:rsidR="002C15C8" w:rsidRDefault="002C15C8" w:rsidP="002C15C8">
      <w:pPr>
        <w:jc w:val="left"/>
        <w:rPr>
          <w:noProof/>
        </w:rPr>
      </w:pPr>
      <w:r>
        <w:rPr>
          <w:rFonts w:hint="eastAsia"/>
          <w:noProof/>
        </w:rPr>
        <w:tab/>
      </w:r>
      <w:r>
        <w:rPr>
          <w:rFonts w:hint="eastAsia"/>
          <w:noProof/>
        </w:rPr>
        <w:t>在点击“提交订单”后，稍等片刻，会提示您“添加订单成功”，及订单信息，也可以再次修改订单并提交订单。</w:t>
      </w:r>
    </w:p>
    <w:p w:rsidR="009E7FB3" w:rsidRDefault="006E206F" w:rsidP="002C15C8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2390775" cy="2562225"/>
            <wp:effectExtent l="19050" t="19050" r="28575" b="28575"/>
            <wp:docPr id="3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562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C15C8" w:rsidRDefault="002C15C8" w:rsidP="002C15C8">
      <w:pPr>
        <w:jc w:val="center"/>
      </w:pPr>
      <w:r>
        <w:rPr>
          <w:rFonts w:hint="eastAsia"/>
        </w:rPr>
        <w:t>提交订单成功</w:t>
      </w:r>
    </w:p>
    <w:p w:rsidR="0022694B" w:rsidRDefault="009E7FB3" w:rsidP="009E7FB3">
      <w:pPr>
        <w:pStyle w:val="2"/>
      </w:pPr>
      <w:r>
        <w:rPr>
          <w:rFonts w:hint="eastAsia"/>
        </w:rPr>
        <w:t>2.</w:t>
      </w:r>
      <w:r w:rsidR="003222F2" w:rsidRPr="009E7FB3">
        <w:rPr>
          <w:rFonts w:hint="eastAsia"/>
        </w:rPr>
        <w:t>3</w:t>
      </w:r>
      <w:r w:rsidR="0022694B" w:rsidRPr="009E7FB3">
        <w:rPr>
          <w:rFonts w:hint="eastAsia"/>
        </w:rPr>
        <w:t>搜索卷烟</w:t>
      </w:r>
    </w:p>
    <w:p w:rsidR="009E7FB3" w:rsidRPr="009E7FB3" w:rsidRDefault="009E7FB3" w:rsidP="006D32FB">
      <w:pPr>
        <w:ind w:firstLine="420"/>
      </w:pPr>
      <w:r>
        <w:rPr>
          <w:rFonts w:hint="eastAsia"/>
        </w:rPr>
        <w:t>如果在手机订货页面你找不到</w:t>
      </w:r>
      <w:r w:rsidR="006D32FB">
        <w:rPr>
          <w:rFonts w:hint="eastAsia"/>
        </w:rPr>
        <w:t>需要</w:t>
      </w:r>
      <w:r>
        <w:rPr>
          <w:rFonts w:hint="eastAsia"/>
        </w:rPr>
        <w:t>的烟，点击</w:t>
      </w:r>
      <w:r w:rsidR="006D32FB">
        <w:rPr>
          <w:rFonts w:hint="eastAsia"/>
        </w:rPr>
        <w:t>“</w:t>
      </w:r>
      <w:r>
        <w:rPr>
          <w:rFonts w:hint="eastAsia"/>
        </w:rPr>
        <w:t>卷烟搜索</w:t>
      </w:r>
      <w:r w:rsidR="006D32FB">
        <w:rPr>
          <w:rFonts w:hint="eastAsia"/>
        </w:rPr>
        <w:t>”</w:t>
      </w:r>
      <w:r>
        <w:rPr>
          <w:rFonts w:hint="eastAsia"/>
        </w:rPr>
        <w:t>，可进入卷烟搜索页面</w:t>
      </w:r>
      <w:r w:rsidR="006D32FB">
        <w:rPr>
          <w:rFonts w:hint="eastAsia"/>
        </w:rPr>
        <w:t>。</w:t>
      </w:r>
    </w:p>
    <w:p w:rsidR="0022694B" w:rsidRDefault="0022694B" w:rsidP="007B1008">
      <w:pPr>
        <w:jc w:val="center"/>
      </w:pPr>
      <w:r>
        <w:rPr>
          <w:noProof/>
        </w:rPr>
        <w:drawing>
          <wp:inline distT="0" distB="0" distL="0" distR="0">
            <wp:extent cx="2695575" cy="2762250"/>
            <wp:effectExtent l="19050" t="19050" r="28575" b="190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762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222F2" w:rsidRDefault="006D32FB" w:rsidP="007B1008">
      <w:pPr>
        <w:jc w:val="center"/>
      </w:pPr>
      <w:r>
        <w:rPr>
          <w:rFonts w:hint="eastAsia"/>
        </w:rPr>
        <w:t>卷烟搜索界面</w:t>
      </w:r>
    </w:p>
    <w:p w:rsidR="0022694B" w:rsidRDefault="009E7FB3" w:rsidP="009E7FB3">
      <w:pPr>
        <w:pStyle w:val="4"/>
      </w:pPr>
      <w:r>
        <w:rPr>
          <w:rFonts w:hint="eastAsia"/>
        </w:rPr>
        <w:t>2.</w:t>
      </w:r>
      <w:r w:rsidR="003222F2">
        <w:rPr>
          <w:rFonts w:hint="eastAsia"/>
        </w:rPr>
        <w:t>3.1</w:t>
      </w:r>
      <w:r w:rsidR="00672B2A">
        <w:rPr>
          <w:rFonts w:hint="eastAsia"/>
        </w:rPr>
        <w:t>按</w:t>
      </w:r>
      <w:r w:rsidR="0022694B">
        <w:rPr>
          <w:rFonts w:hint="eastAsia"/>
        </w:rPr>
        <w:t>中文搜索</w:t>
      </w:r>
    </w:p>
    <w:p w:rsidR="009E7FB3" w:rsidRPr="009E7FB3" w:rsidRDefault="003C3884" w:rsidP="003C3884">
      <w:pPr>
        <w:ind w:firstLine="420"/>
      </w:pPr>
      <w:r>
        <w:rPr>
          <w:rFonts w:hint="eastAsia"/>
        </w:rPr>
        <w:t>可以输入卷烟部分名称进行搜索，</w:t>
      </w:r>
      <w:r w:rsidR="009E7FB3">
        <w:rPr>
          <w:rFonts w:hint="eastAsia"/>
        </w:rPr>
        <w:t>例如，我们搜索</w:t>
      </w:r>
      <w:r>
        <w:rPr>
          <w:rFonts w:hint="eastAsia"/>
        </w:rPr>
        <w:t>“</w:t>
      </w:r>
      <w:r w:rsidR="009E7FB3">
        <w:rPr>
          <w:rFonts w:hint="eastAsia"/>
        </w:rPr>
        <w:t>将军</w:t>
      </w:r>
      <w:r>
        <w:rPr>
          <w:rFonts w:hint="eastAsia"/>
        </w:rPr>
        <w:t>”</w:t>
      </w:r>
      <w:r w:rsidR="00220DDC">
        <w:rPr>
          <w:rFonts w:hint="eastAsia"/>
        </w:rPr>
        <w:t>相关卷烟</w:t>
      </w:r>
      <w:r>
        <w:rPr>
          <w:rFonts w:hint="eastAsia"/>
        </w:rPr>
        <w:t>，如下图。</w:t>
      </w:r>
    </w:p>
    <w:p w:rsidR="0022694B" w:rsidRDefault="0022694B" w:rsidP="007B1008">
      <w:pPr>
        <w:jc w:val="center"/>
      </w:pPr>
      <w:r>
        <w:rPr>
          <w:noProof/>
        </w:rPr>
        <w:lastRenderedPageBreak/>
        <w:drawing>
          <wp:inline distT="0" distB="0" distL="0" distR="0">
            <wp:extent cx="2524125" cy="2771775"/>
            <wp:effectExtent l="38100" t="19050" r="28575" b="285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771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84172" w:rsidRDefault="003C3884" w:rsidP="00001A77">
      <w:pPr>
        <w:jc w:val="center"/>
        <w:rPr>
          <w:rFonts w:hint="eastAsia"/>
        </w:rPr>
      </w:pPr>
      <w:r>
        <w:rPr>
          <w:rFonts w:hint="eastAsia"/>
        </w:rPr>
        <w:t>搜索“将军”相关卷烟</w:t>
      </w:r>
    </w:p>
    <w:p w:rsidR="00584172" w:rsidRDefault="00584172" w:rsidP="00584172">
      <w:pPr>
        <w:jc w:val="left"/>
      </w:pPr>
      <w:r>
        <w:rPr>
          <w:rFonts w:hint="eastAsia"/>
        </w:rPr>
        <w:tab/>
      </w:r>
      <w:r>
        <w:rPr>
          <w:rFonts w:hint="eastAsia"/>
        </w:rPr>
        <w:t>在搜索出卷烟后，可以点击卷烟进行录入数目。</w:t>
      </w:r>
    </w:p>
    <w:p w:rsidR="0022694B" w:rsidRDefault="001A7E76" w:rsidP="007B1008">
      <w:pPr>
        <w:jc w:val="center"/>
      </w:pPr>
      <w:r>
        <w:rPr>
          <w:noProof/>
        </w:rPr>
        <w:drawing>
          <wp:inline distT="0" distB="0" distL="0" distR="0">
            <wp:extent cx="1638300" cy="1552575"/>
            <wp:effectExtent l="19050" t="19050" r="19050" b="28575"/>
            <wp:docPr id="100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52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2694B" w:rsidRDefault="00085460" w:rsidP="007B1008">
      <w:pPr>
        <w:jc w:val="center"/>
      </w:pPr>
      <w:r>
        <w:rPr>
          <w:rFonts w:hint="eastAsia"/>
        </w:rPr>
        <w:t>搜索结果</w:t>
      </w:r>
    </w:p>
    <w:p w:rsidR="0022694B" w:rsidRDefault="009E7FB3" w:rsidP="009E7FB3">
      <w:pPr>
        <w:pStyle w:val="4"/>
      </w:pPr>
      <w:r>
        <w:rPr>
          <w:rFonts w:hint="eastAsia"/>
        </w:rPr>
        <w:t>2.3.2</w:t>
      </w:r>
      <w:r w:rsidR="0047205D">
        <w:rPr>
          <w:rFonts w:hint="eastAsia"/>
        </w:rPr>
        <w:t>按</w:t>
      </w:r>
      <w:r w:rsidR="00360A70">
        <w:rPr>
          <w:rFonts w:hint="eastAsia"/>
        </w:rPr>
        <w:t>拼音</w:t>
      </w:r>
      <w:r w:rsidR="003E5D18">
        <w:rPr>
          <w:rFonts w:hint="eastAsia"/>
        </w:rPr>
        <w:t>首字母</w:t>
      </w:r>
      <w:r w:rsidR="0022694B">
        <w:rPr>
          <w:rFonts w:hint="eastAsia"/>
        </w:rPr>
        <w:t>搜索</w:t>
      </w:r>
    </w:p>
    <w:p w:rsidR="0022694B" w:rsidRPr="0022694B" w:rsidRDefault="00C5572C" w:rsidP="005C5529">
      <w:pPr>
        <w:ind w:firstLineChars="150" w:firstLine="315"/>
      </w:pPr>
      <w:r>
        <w:rPr>
          <w:rFonts w:hint="eastAsia"/>
        </w:rPr>
        <w:t>可以输入卷烟拼音首字母进行搜索</w:t>
      </w:r>
      <w:r w:rsidR="005C5529">
        <w:rPr>
          <w:rFonts w:hint="eastAsia"/>
        </w:rPr>
        <w:t>，</w:t>
      </w:r>
      <w:r w:rsidR="0022694B">
        <w:rPr>
          <w:rFonts w:hint="eastAsia"/>
        </w:rPr>
        <w:t>以</w:t>
      </w:r>
      <w:r w:rsidR="005C5529">
        <w:rPr>
          <w:rFonts w:hint="eastAsia"/>
        </w:rPr>
        <w:t>“</w:t>
      </w:r>
      <w:r w:rsidR="0022694B">
        <w:rPr>
          <w:rFonts w:hint="eastAsia"/>
        </w:rPr>
        <w:t>云烟</w:t>
      </w:r>
      <w:r w:rsidR="005C5529">
        <w:rPr>
          <w:rFonts w:hint="eastAsia"/>
        </w:rPr>
        <w:t>”</w:t>
      </w:r>
      <w:r w:rsidR="0022694B">
        <w:rPr>
          <w:rFonts w:hint="eastAsia"/>
        </w:rPr>
        <w:t>为例</w:t>
      </w:r>
      <w:r w:rsidR="005C5529">
        <w:rPr>
          <w:rFonts w:hint="eastAsia"/>
        </w:rPr>
        <w:t>，输入卷烟名称“</w:t>
      </w:r>
      <w:r w:rsidR="005C5529">
        <w:rPr>
          <w:rFonts w:hint="eastAsia"/>
        </w:rPr>
        <w:t>yy</w:t>
      </w:r>
      <w:r w:rsidR="005C5529">
        <w:rPr>
          <w:rFonts w:hint="eastAsia"/>
        </w:rPr>
        <w:t>”，如下图。</w:t>
      </w:r>
      <w:bookmarkStart w:id="0" w:name="_GoBack"/>
      <w:bookmarkEnd w:id="0"/>
    </w:p>
    <w:p w:rsidR="0022694B" w:rsidRDefault="0022694B" w:rsidP="007B1008">
      <w:pPr>
        <w:jc w:val="center"/>
      </w:pPr>
      <w:r>
        <w:rPr>
          <w:noProof/>
        </w:rPr>
        <w:drawing>
          <wp:inline distT="0" distB="0" distL="0" distR="0">
            <wp:extent cx="2382151" cy="2482805"/>
            <wp:effectExtent l="38100" t="19050" r="18149" b="1274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382151" cy="24828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A36F2" w:rsidRDefault="002A36F2" w:rsidP="007B1008">
      <w:pPr>
        <w:jc w:val="center"/>
        <w:rPr>
          <w:rFonts w:hint="eastAsia"/>
        </w:rPr>
      </w:pPr>
      <w:r>
        <w:rPr>
          <w:rFonts w:hint="eastAsia"/>
        </w:rPr>
        <w:lastRenderedPageBreak/>
        <w:t>按拼音首字母搜索“</w:t>
      </w:r>
      <w:r>
        <w:rPr>
          <w:rFonts w:hint="eastAsia"/>
        </w:rPr>
        <w:t>yy</w:t>
      </w:r>
      <w:r>
        <w:rPr>
          <w:rFonts w:hint="eastAsia"/>
        </w:rPr>
        <w:t>”</w:t>
      </w:r>
    </w:p>
    <w:p w:rsidR="0022694B" w:rsidRDefault="003E5D18" w:rsidP="007B1008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1847850" cy="2514600"/>
            <wp:effectExtent l="38100" t="19050" r="19050" b="19050"/>
            <wp:docPr id="101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514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F792A" w:rsidRDefault="00254DE5" w:rsidP="00A11E0E">
      <w:pPr>
        <w:jc w:val="center"/>
      </w:pPr>
      <w:r>
        <w:rPr>
          <w:rFonts w:hint="eastAsia"/>
        </w:rPr>
        <w:t>“</w:t>
      </w:r>
      <w:r>
        <w:rPr>
          <w:rFonts w:hint="eastAsia"/>
        </w:rPr>
        <w:t>yy</w:t>
      </w:r>
      <w:r>
        <w:rPr>
          <w:rFonts w:hint="eastAsia"/>
        </w:rPr>
        <w:t>”</w:t>
      </w:r>
      <w:r w:rsidR="002A36F2">
        <w:rPr>
          <w:rFonts w:hint="eastAsia"/>
        </w:rPr>
        <w:t>搜索结果</w:t>
      </w:r>
    </w:p>
    <w:p w:rsidR="00FF792A" w:rsidRDefault="001A26DB" w:rsidP="00981ABA">
      <w:pPr>
        <w:ind w:firstLineChars="150" w:firstLine="315"/>
        <w:jc w:val="left"/>
        <w:rPr>
          <w:color w:val="000000" w:themeColor="text1"/>
        </w:rPr>
      </w:pPr>
      <w:r>
        <w:rPr>
          <w:rFonts w:hint="eastAsia"/>
        </w:rPr>
        <w:t>由于</w:t>
      </w:r>
      <w:r w:rsidR="00314F27">
        <w:rPr>
          <w:rFonts w:hint="eastAsia"/>
        </w:rPr>
        <w:t>为模糊搜索</w:t>
      </w:r>
      <w:r>
        <w:rPr>
          <w:rFonts w:hint="eastAsia"/>
        </w:rPr>
        <w:t>，所以对卷烟备注也进行了识别</w:t>
      </w:r>
      <w:r w:rsidR="00476A1E">
        <w:rPr>
          <w:rFonts w:hint="eastAsia"/>
        </w:rPr>
        <w:t>，</w:t>
      </w:r>
      <w:r>
        <w:rPr>
          <w:rFonts w:hint="eastAsia"/>
        </w:rPr>
        <w:t>如</w:t>
      </w:r>
      <w:r w:rsidR="00981ABA">
        <w:rPr>
          <w:rFonts w:hint="eastAsia"/>
        </w:rPr>
        <w:t>“</w:t>
      </w:r>
      <w:r>
        <w:rPr>
          <w:rFonts w:hint="eastAsia"/>
        </w:rPr>
        <w:t>黄山（硬一品）</w:t>
      </w:r>
      <w:r w:rsidR="00981ABA">
        <w:rPr>
          <w:rFonts w:hint="eastAsia"/>
        </w:rPr>
        <w:t>”</w:t>
      </w:r>
      <w:r w:rsidR="003E5D18" w:rsidRPr="003E5D18">
        <w:rPr>
          <w:rFonts w:hint="eastAsia"/>
          <w:color w:val="000000" w:themeColor="text1"/>
        </w:rPr>
        <w:t>对</w:t>
      </w:r>
      <w:r w:rsidR="00981ABA">
        <w:rPr>
          <w:rFonts w:hint="eastAsia"/>
          <w:color w:val="000000" w:themeColor="text1"/>
        </w:rPr>
        <w:t>“</w:t>
      </w:r>
      <w:r w:rsidR="003E5D18" w:rsidRPr="003E5D18">
        <w:rPr>
          <w:rFonts w:hint="eastAsia"/>
          <w:color w:val="000000" w:themeColor="text1"/>
        </w:rPr>
        <w:t>硬一</w:t>
      </w:r>
      <w:r w:rsidR="00981ABA">
        <w:rPr>
          <w:rFonts w:hint="eastAsia"/>
          <w:color w:val="000000" w:themeColor="text1"/>
        </w:rPr>
        <w:t>”</w:t>
      </w:r>
      <w:r w:rsidR="003E5D18" w:rsidRPr="003E5D18">
        <w:rPr>
          <w:rFonts w:hint="eastAsia"/>
          <w:color w:val="000000" w:themeColor="text1"/>
        </w:rPr>
        <w:t>也识别了</w:t>
      </w:r>
      <w:r w:rsidR="00981ABA">
        <w:rPr>
          <w:rFonts w:hint="eastAsia"/>
          <w:color w:val="000000" w:themeColor="text1"/>
        </w:rPr>
        <w:t>“</w:t>
      </w:r>
      <w:r w:rsidR="003E5D18" w:rsidRPr="003E5D18">
        <w:rPr>
          <w:rFonts w:hint="eastAsia"/>
          <w:color w:val="000000" w:themeColor="text1"/>
        </w:rPr>
        <w:t>yy</w:t>
      </w:r>
      <w:r w:rsidR="00981ABA">
        <w:rPr>
          <w:rFonts w:hint="eastAsia"/>
          <w:color w:val="000000" w:themeColor="text1"/>
        </w:rPr>
        <w:t>”。</w:t>
      </w:r>
      <w:r w:rsidR="003E5D18">
        <w:rPr>
          <w:rFonts w:hint="eastAsia"/>
          <w:color w:val="000000" w:themeColor="text1"/>
        </w:rPr>
        <w:t>如果连卷烟备注的首写也输入，则会直接出来你要的烟</w:t>
      </w:r>
      <w:r w:rsidR="00981ABA">
        <w:rPr>
          <w:rFonts w:hint="eastAsia"/>
          <w:color w:val="000000" w:themeColor="text1"/>
        </w:rPr>
        <w:t>，如</w:t>
      </w:r>
      <w:r w:rsidR="00751CAA">
        <w:rPr>
          <w:rFonts w:hint="eastAsia"/>
          <w:color w:val="000000" w:themeColor="text1"/>
        </w:rPr>
        <w:t>查询</w:t>
      </w:r>
      <w:r w:rsidR="00981ABA">
        <w:rPr>
          <w:rFonts w:hint="eastAsia"/>
          <w:color w:val="000000" w:themeColor="text1"/>
        </w:rPr>
        <w:t>“云烟（小熊猫）”</w:t>
      </w:r>
      <w:r w:rsidR="00751CAA">
        <w:rPr>
          <w:rFonts w:hint="eastAsia"/>
          <w:color w:val="000000" w:themeColor="text1"/>
        </w:rPr>
        <w:t>卷烟</w:t>
      </w:r>
      <w:r w:rsidR="00981ABA">
        <w:rPr>
          <w:rFonts w:hint="eastAsia"/>
          <w:color w:val="000000" w:themeColor="text1"/>
        </w:rPr>
        <w:t>，则输入“</w:t>
      </w:r>
      <w:r w:rsidR="00981ABA">
        <w:rPr>
          <w:rFonts w:hint="eastAsia"/>
          <w:color w:val="000000" w:themeColor="text1"/>
        </w:rPr>
        <w:t>yyxxm</w:t>
      </w:r>
      <w:r w:rsidR="00981ABA">
        <w:rPr>
          <w:rFonts w:hint="eastAsia"/>
          <w:color w:val="000000" w:themeColor="text1"/>
        </w:rPr>
        <w:t>”</w:t>
      </w:r>
      <w:r w:rsidR="00B2774E">
        <w:rPr>
          <w:rFonts w:hint="eastAsia"/>
          <w:color w:val="000000" w:themeColor="text1"/>
        </w:rPr>
        <w:t>，如下图：</w:t>
      </w:r>
    </w:p>
    <w:p w:rsidR="003E5D18" w:rsidRDefault="003E5D18" w:rsidP="007B1008">
      <w:pPr>
        <w:jc w:val="center"/>
        <w:rPr>
          <w:rFonts w:hint="eastAsia"/>
          <w:color w:val="000000" w:themeColor="text1"/>
        </w:rPr>
      </w:pPr>
      <w:r>
        <w:rPr>
          <w:noProof/>
        </w:rPr>
        <w:drawing>
          <wp:inline distT="0" distB="0" distL="0" distR="0">
            <wp:extent cx="2181672" cy="1371600"/>
            <wp:effectExtent l="19050" t="19050" r="28128" b="19050"/>
            <wp:docPr id="102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181672" cy="1371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D70D8" w:rsidRDefault="00182368" w:rsidP="007B1008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查询</w:t>
      </w:r>
      <w:r w:rsidR="005D70D8">
        <w:rPr>
          <w:rFonts w:hint="eastAsia"/>
          <w:color w:val="000000" w:themeColor="text1"/>
        </w:rPr>
        <w:t>“云烟（小熊猫）”</w:t>
      </w:r>
      <w:r>
        <w:rPr>
          <w:rFonts w:hint="eastAsia"/>
          <w:color w:val="000000" w:themeColor="text1"/>
        </w:rPr>
        <w:t>卷烟</w:t>
      </w:r>
    </w:p>
    <w:p w:rsidR="003E5D18" w:rsidRPr="003E5D18" w:rsidRDefault="003E5D18" w:rsidP="007B1008">
      <w:pPr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>
            <wp:extent cx="2143125" cy="1121403"/>
            <wp:effectExtent l="19050" t="19050" r="28575" b="21597"/>
            <wp:docPr id="103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12140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2694B" w:rsidRDefault="009A3F28" w:rsidP="007B1008">
      <w:pPr>
        <w:jc w:val="center"/>
      </w:pPr>
      <w:r>
        <w:rPr>
          <w:rFonts w:hint="eastAsia"/>
          <w:color w:val="000000" w:themeColor="text1"/>
        </w:rPr>
        <w:t>查询“云烟（小熊猫）”卷烟结果</w:t>
      </w:r>
    </w:p>
    <w:p w:rsidR="0022694B" w:rsidRDefault="009E7FB3" w:rsidP="009E7FB3">
      <w:pPr>
        <w:pStyle w:val="4"/>
      </w:pPr>
      <w:r>
        <w:rPr>
          <w:rFonts w:hint="eastAsia"/>
        </w:rPr>
        <w:t>2.</w:t>
      </w:r>
      <w:r w:rsidR="00FF792A">
        <w:rPr>
          <w:rFonts w:hint="eastAsia"/>
        </w:rPr>
        <w:t>3.3</w:t>
      </w:r>
      <w:r w:rsidR="001E1506">
        <w:rPr>
          <w:rFonts w:hint="eastAsia"/>
        </w:rPr>
        <w:t>按</w:t>
      </w:r>
      <w:r>
        <w:rPr>
          <w:rFonts w:hint="eastAsia"/>
        </w:rPr>
        <w:t>价格搜索</w:t>
      </w:r>
    </w:p>
    <w:p w:rsidR="0022694B" w:rsidRDefault="009766C9" w:rsidP="00746910">
      <w:pPr>
        <w:ind w:firstLine="420"/>
        <w:jc w:val="left"/>
      </w:pPr>
      <w:r>
        <w:rPr>
          <w:rFonts w:hint="eastAsia"/>
        </w:rPr>
        <w:t>可以按价格区间进行搜索，</w:t>
      </w:r>
      <w:r w:rsidR="00746910">
        <w:rPr>
          <w:rFonts w:hint="eastAsia"/>
        </w:rPr>
        <w:t>选中</w:t>
      </w:r>
      <w:r w:rsidR="00080A82">
        <w:rPr>
          <w:rFonts w:hint="eastAsia"/>
        </w:rPr>
        <w:t>需要</w:t>
      </w:r>
      <w:r w:rsidR="00F25622">
        <w:rPr>
          <w:rFonts w:hint="eastAsia"/>
        </w:rPr>
        <w:t>搜索的价格区间</w:t>
      </w:r>
      <w:r w:rsidR="00746910">
        <w:rPr>
          <w:rFonts w:hint="eastAsia"/>
        </w:rPr>
        <w:t>进行搜索</w:t>
      </w:r>
      <w:r w:rsidR="00F25622">
        <w:rPr>
          <w:rFonts w:hint="eastAsia"/>
        </w:rPr>
        <w:t>，</w:t>
      </w:r>
      <w:r w:rsidR="004B6152">
        <w:rPr>
          <w:rFonts w:hint="eastAsia"/>
        </w:rPr>
        <w:t>例如，搜索</w:t>
      </w:r>
      <w:r w:rsidR="0022694B">
        <w:rPr>
          <w:rFonts w:hint="eastAsia"/>
        </w:rPr>
        <w:t>30</w:t>
      </w:r>
      <w:r w:rsidR="004B6152">
        <w:rPr>
          <w:rFonts w:hint="eastAsia"/>
        </w:rPr>
        <w:t>元</w:t>
      </w:r>
      <w:r w:rsidR="0022694B">
        <w:rPr>
          <w:rFonts w:hint="eastAsia"/>
        </w:rPr>
        <w:t>以下</w:t>
      </w:r>
      <w:r w:rsidR="004B6152">
        <w:rPr>
          <w:rFonts w:hint="eastAsia"/>
        </w:rPr>
        <w:t>的卷烟</w:t>
      </w:r>
      <w:r w:rsidR="00A834A4">
        <w:rPr>
          <w:rFonts w:hint="eastAsia"/>
        </w:rPr>
        <w:t>。</w:t>
      </w:r>
    </w:p>
    <w:p w:rsidR="0022694B" w:rsidRDefault="0022694B" w:rsidP="007B1008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2257425" cy="1132877"/>
            <wp:effectExtent l="19050" t="19050" r="28575" b="10123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13287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11E0E" w:rsidRDefault="00A11E0E" w:rsidP="007B1008">
      <w:pPr>
        <w:jc w:val="center"/>
      </w:pPr>
      <w:r>
        <w:rPr>
          <w:rFonts w:hint="eastAsia"/>
        </w:rPr>
        <w:t>搜索“</w:t>
      </w:r>
      <w:r>
        <w:rPr>
          <w:rFonts w:hint="eastAsia"/>
        </w:rPr>
        <w:t>30</w:t>
      </w:r>
      <w:r>
        <w:rPr>
          <w:rFonts w:hint="eastAsia"/>
        </w:rPr>
        <w:t>以下”卷烟</w:t>
      </w:r>
    </w:p>
    <w:p w:rsidR="0022694B" w:rsidRDefault="0022694B" w:rsidP="007B1008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247900" cy="2081095"/>
            <wp:effectExtent l="19050" t="19050" r="19050" b="1440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0810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B6152" w:rsidRDefault="000A7CDC" w:rsidP="007B1008">
      <w:pPr>
        <w:jc w:val="center"/>
      </w:pPr>
      <w:r>
        <w:rPr>
          <w:rFonts w:hint="eastAsia"/>
        </w:rPr>
        <w:t>搜索结果</w:t>
      </w:r>
    </w:p>
    <w:p w:rsidR="0022694B" w:rsidRDefault="004B6152" w:rsidP="004B6152">
      <w:pPr>
        <w:pStyle w:val="4"/>
      </w:pPr>
      <w:r>
        <w:rPr>
          <w:rFonts w:hint="eastAsia"/>
        </w:rPr>
        <w:t>2.</w:t>
      </w:r>
      <w:r w:rsidR="00FF792A">
        <w:rPr>
          <w:rFonts w:hint="eastAsia"/>
        </w:rPr>
        <w:t>3.4</w:t>
      </w:r>
      <w:r w:rsidR="00F806FF">
        <w:rPr>
          <w:rFonts w:hint="eastAsia"/>
        </w:rPr>
        <w:t>按</w:t>
      </w:r>
      <w:r w:rsidR="0022694B">
        <w:rPr>
          <w:rFonts w:hint="eastAsia"/>
        </w:rPr>
        <w:t>卷烟类型搜索</w:t>
      </w:r>
    </w:p>
    <w:p w:rsidR="004B6152" w:rsidRDefault="009C596E" w:rsidP="004B6152">
      <w:pPr>
        <w:ind w:firstLineChars="200" w:firstLine="420"/>
        <w:jc w:val="left"/>
      </w:pPr>
      <w:r>
        <w:rPr>
          <w:rFonts w:hint="eastAsia"/>
        </w:rPr>
        <w:t>可以按卷烟类型进行搜索，</w:t>
      </w:r>
      <w:r w:rsidR="004B6152">
        <w:rPr>
          <w:rFonts w:hint="eastAsia"/>
        </w:rPr>
        <w:t>例如，搜索</w:t>
      </w:r>
      <w:r>
        <w:rPr>
          <w:rFonts w:hint="eastAsia"/>
        </w:rPr>
        <w:t>卷烟类型为“</w:t>
      </w:r>
      <w:r w:rsidR="0022694B">
        <w:rPr>
          <w:rFonts w:hint="eastAsia"/>
        </w:rPr>
        <w:t>烤烟型</w:t>
      </w:r>
      <w:r>
        <w:rPr>
          <w:rFonts w:hint="eastAsia"/>
        </w:rPr>
        <w:t>”的卷烟。</w:t>
      </w:r>
    </w:p>
    <w:p w:rsidR="0022694B" w:rsidRDefault="0022694B" w:rsidP="007B1008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686050" cy="1666875"/>
            <wp:effectExtent l="19050" t="19050" r="19050" b="28575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666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12A4F" w:rsidRDefault="00F12A4F" w:rsidP="007B1008">
      <w:pPr>
        <w:jc w:val="center"/>
      </w:pPr>
      <w:r>
        <w:rPr>
          <w:rFonts w:hint="eastAsia"/>
        </w:rPr>
        <w:t>搜索“烤烟型”卷烟</w:t>
      </w:r>
    </w:p>
    <w:p w:rsidR="0022694B" w:rsidRDefault="0022694B" w:rsidP="004B6152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2657475" cy="2447925"/>
            <wp:effectExtent l="19050" t="19050" r="28575" b="28575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447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2694B" w:rsidRDefault="00613B44" w:rsidP="004F3656">
      <w:pPr>
        <w:jc w:val="center"/>
      </w:pPr>
      <w:r>
        <w:rPr>
          <w:rFonts w:hint="eastAsia"/>
        </w:rPr>
        <w:t>搜索结果</w:t>
      </w:r>
    </w:p>
    <w:p w:rsidR="007750C5" w:rsidRDefault="004B6152" w:rsidP="004B6152">
      <w:pPr>
        <w:pStyle w:val="4"/>
      </w:pPr>
      <w:r>
        <w:rPr>
          <w:rFonts w:hint="eastAsia"/>
        </w:rPr>
        <w:t>2.</w:t>
      </w:r>
      <w:r w:rsidR="00FF792A">
        <w:rPr>
          <w:rFonts w:hint="eastAsia"/>
        </w:rPr>
        <w:t>3.5</w:t>
      </w:r>
      <w:r w:rsidR="003C4031">
        <w:rPr>
          <w:rFonts w:hint="eastAsia"/>
        </w:rPr>
        <w:t>按</w:t>
      </w:r>
      <w:r w:rsidR="007750C5">
        <w:rPr>
          <w:rFonts w:hint="eastAsia"/>
        </w:rPr>
        <w:t>经营类型搜索</w:t>
      </w:r>
    </w:p>
    <w:p w:rsidR="00633A1B" w:rsidRDefault="0050174D" w:rsidP="00EB0EBA">
      <w:pPr>
        <w:ind w:firstLineChars="200" w:firstLine="420"/>
      </w:pPr>
      <w:r>
        <w:rPr>
          <w:rFonts w:hint="eastAsia"/>
        </w:rPr>
        <w:t>可以</w:t>
      </w:r>
      <w:r w:rsidR="00EB0EBA">
        <w:rPr>
          <w:rFonts w:hint="eastAsia"/>
        </w:rPr>
        <w:t>按</w:t>
      </w:r>
      <w:r>
        <w:rPr>
          <w:rFonts w:hint="eastAsia"/>
        </w:rPr>
        <w:t>经营类型进行搜索，</w:t>
      </w:r>
      <w:r w:rsidR="004B6152">
        <w:rPr>
          <w:rFonts w:hint="eastAsia"/>
        </w:rPr>
        <w:t>例如，搜索</w:t>
      </w:r>
      <w:r>
        <w:rPr>
          <w:rFonts w:hint="eastAsia"/>
        </w:rPr>
        <w:t>经营类型</w:t>
      </w:r>
      <w:r w:rsidR="00EB0EBA">
        <w:rPr>
          <w:rFonts w:hint="eastAsia"/>
        </w:rPr>
        <w:t>为“紧俏”</w:t>
      </w:r>
      <w:r>
        <w:rPr>
          <w:rFonts w:hint="eastAsia"/>
        </w:rPr>
        <w:t>的卷烟</w:t>
      </w:r>
      <w:r w:rsidR="00EB0EBA">
        <w:rPr>
          <w:rFonts w:hint="eastAsia"/>
        </w:rPr>
        <w:t>，如下图</w:t>
      </w:r>
      <w:r>
        <w:rPr>
          <w:rFonts w:hint="eastAsia"/>
        </w:rPr>
        <w:t>。</w:t>
      </w:r>
    </w:p>
    <w:p w:rsidR="007750C5" w:rsidRDefault="007750C5" w:rsidP="007B1008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762250" cy="1438275"/>
            <wp:effectExtent l="19050" t="19050" r="19050" b="28575"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438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B0EBA" w:rsidRDefault="00EB0EBA" w:rsidP="007B1008">
      <w:pPr>
        <w:jc w:val="center"/>
      </w:pPr>
      <w:r>
        <w:rPr>
          <w:rFonts w:hint="eastAsia"/>
        </w:rPr>
        <w:t>搜索</w:t>
      </w:r>
      <w:r w:rsidR="00092E10">
        <w:rPr>
          <w:rFonts w:hint="eastAsia"/>
        </w:rPr>
        <w:t>经营类型为</w:t>
      </w:r>
      <w:r>
        <w:rPr>
          <w:rFonts w:hint="eastAsia"/>
        </w:rPr>
        <w:t>“紧俏”</w:t>
      </w:r>
      <w:r w:rsidR="00092E10">
        <w:rPr>
          <w:rFonts w:hint="eastAsia"/>
        </w:rPr>
        <w:t>的</w:t>
      </w:r>
      <w:r>
        <w:rPr>
          <w:rFonts w:hint="eastAsia"/>
        </w:rPr>
        <w:t>卷烟</w:t>
      </w:r>
    </w:p>
    <w:p w:rsidR="007750C5" w:rsidRDefault="007750C5" w:rsidP="007B1008">
      <w:pPr>
        <w:jc w:val="center"/>
      </w:pPr>
      <w:r>
        <w:rPr>
          <w:noProof/>
        </w:rPr>
        <w:drawing>
          <wp:inline distT="0" distB="0" distL="0" distR="0">
            <wp:extent cx="2638425" cy="2466975"/>
            <wp:effectExtent l="19050" t="19050" r="28575" b="28575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466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750C5" w:rsidRDefault="00D90223" w:rsidP="007B1008">
      <w:pPr>
        <w:jc w:val="center"/>
      </w:pPr>
      <w:r>
        <w:rPr>
          <w:rFonts w:hint="eastAsia"/>
        </w:rPr>
        <w:t>搜索经营类型为“紧俏”的卷烟结果</w:t>
      </w:r>
    </w:p>
    <w:p w:rsidR="007750C5" w:rsidRDefault="00633A1B" w:rsidP="00633A1B">
      <w:pPr>
        <w:pStyle w:val="4"/>
        <w:rPr>
          <w:rFonts w:hint="eastAsia"/>
        </w:rPr>
      </w:pPr>
      <w:r>
        <w:rPr>
          <w:rFonts w:hint="eastAsia"/>
        </w:rPr>
        <w:lastRenderedPageBreak/>
        <w:t>2.</w:t>
      </w:r>
      <w:r w:rsidR="0054514F">
        <w:rPr>
          <w:rFonts w:hint="eastAsia"/>
        </w:rPr>
        <w:t>3.6</w:t>
      </w:r>
      <w:r w:rsidR="00192A18">
        <w:rPr>
          <w:rFonts w:hint="eastAsia"/>
        </w:rPr>
        <w:t>按</w:t>
      </w:r>
      <w:r w:rsidR="007750C5">
        <w:rPr>
          <w:rFonts w:hint="eastAsia"/>
        </w:rPr>
        <w:t>生产厂商搜索</w:t>
      </w:r>
    </w:p>
    <w:p w:rsidR="0062216C" w:rsidRPr="0062216C" w:rsidRDefault="0062216C" w:rsidP="0062216C">
      <w:pPr>
        <w:ind w:firstLine="420"/>
      </w:pPr>
      <w:r>
        <w:rPr>
          <w:rFonts w:hint="eastAsia"/>
        </w:rPr>
        <w:t>可以按</w:t>
      </w:r>
      <w:r w:rsidR="00B04EC5">
        <w:rPr>
          <w:rFonts w:hint="eastAsia"/>
        </w:rPr>
        <w:t>生产厂商</w:t>
      </w:r>
      <w:r>
        <w:rPr>
          <w:rFonts w:hint="eastAsia"/>
        </w:rPr>
        <w:t>进行搜索，</w:t>
      </w:r>
      <w:r w:rsidR="00B04EC5">
        <w:rPr>
          <w:rFonts w:hint="eastAsia"/>
        </w:rPr>
        <w:t>如下图。</w:t>
      </w:r>
    </w:p>
    <w:p w:rsidR="007750C5" w:rsidRDefault="007750C5" w:rsidP="007B1008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657475" cy="1133475"/>
            <wp:effectExtent l="19050" t="19050" r="28575" b="28575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133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D23F7" w:rsidRDefault="00FD23F7" w:rsidP="007B1008">
      <w:pPr>
        <w:jc w:val="center"/>
      </w:pPr>
      <w:r>
        <w:rPr>
          <w:rFonts w:hint="eastAsia"/>
        </w:rPr>
        <w:t>按生产厂商进行搜索</w:t>
      </w:r>
    </w:p>
    <w:p w:rsidR="007750C5" w:rsidRDefault="007750C5" w:rsidP="007B1008">
      <w:pPr>
        <w:jc w:val="center"/>
      </w:pPr>
      <w:r>
        <w:rPr>
          <w:noProof/>
        </w:rPr>
        <w:drawing>
          <wp:inline distT="0" distB="0" distL="0" distR="0">
            <wp:extent cx="2466975" cy="3038475"/>
            <wp:effectExtent l="38100" t="19050" r="28575" b="28575"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3038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750C5" w:rsidRDefault="00FD23F7" w:rsidP="007B1008">
      <w:pPr>
        <w:jc w:val="center"/>
        <w:rPr>
          <w:color w:val="FF0000"/>
        </w:rPr>
      </w:pPr>
      <w:r>
        <w:rPr>
          <w:rFonts w:hint="eastAsia"/>
        </w:rPr>
        <w:t>点击“全部”，显示所有</w:t>
      </w:r>
      <w:r w:rsidR="00016257">
        <w:rPr>
          <w:rFonts w:hint="eastAsia"/>
        </w:rPr>
        <w:t>生产厂商</w:t>
      </w:r>
    </w:p>
    <w:p w:rsidR="007750C5" w:rsidRDefault="00633A1B" w:rsidP="00633A1B">
      <w:pPr>
        <w:pStyle w:val="2"/>
      </w:pPr>
      <w:r>
        <w:rPr>
          <w:rFonts w:hint="eastAsia"/>
        </w:rPr>
        <w:t>2.</w:t>
      </w:r>
      <w:r w:rsidR="00FC6E56">
        <w:rPr>
          <w:rFonts w:hint="eastAsia"/>
        </w:rPr>
        <w:t>4</w:t>
      </w:r>
      <w:r w:rsidR="00704DDB">
        <w:rPr>
          <w:rFonts w:hint="eastAsia"/>
        </w:rPr>
        <w:t>查看</w:t>
      </w:r>
      <w:r w:rsidR="007750C5">
        <w:rPr>
          <w:rFonts w:hint="eastAsia"/>
        </w:rPr>
        <w:t>卷烟</w:t>
      </w:r>
      <w:r w:rsidR="00704DDB">
        <w:rPr>
          <w:rFonts w:hint="eastAsia"/>
        </w:rPr>
        <w:t>信息</w:t>
      </w:r>
    </w:p>
    <w:p w:rsidR="00FC6E56" w:rsidRDefault="00633A1B" w:rsidP="00934688">
      <w:pPr>
        <w:ind w:firstLine="420"/>
        <w:jc w:val="left"/>
      </w:pPr>
      <w:r>
        <w:rPr>
          <w:rFonts w:hint="eastAsia"/>
        </w:rPr>
        <w:t>如果想查看卷烟的</w:t>
      </w:r>
      <w:r w:rsidR="00934688">
        <w:rPr>
          <w:rFonts w:hint="eastAsia"/>
        </w:rPr>
        <w:t>详细</w:t>
      </w:r>
      <w:r>
        <w:rPr>
          <w:rFonts w:hint="eastAsia"/>
        </w:rPr>
        <w:t>信息，在卷烟列表点击卷烟的名字即可</w:t>
      </w:r>
      <w:r w:rsidR="00934688">
        <w:rPr>
          <w:rFonts w:hint="eastAsia"/>
        </w:rPr>
        <w:t>查看，如下图。</w:t>
      </w:r>
    </w:p>
    <w:p w:rsidR="007750C5" w:rsidRDefault="00633A1B" w:rsidP="00633A1B">
      <w:pPr>
        <w:jc w:val="center"/>
      </w:pPr>
      <w:r>
        <w:rPr>
          <w:noProof/>
        </w:rPr>
        <w:lastRenderedPageBreak/>
        <w:drawing>
          <wp:inline distT="0" distB="0" distL="0" distR="0">
            <wp:extent cx="2028825" cy="2533650"/>
            <wp:effectExtent l="19050" t="19050" r="28575" b="1905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533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A7E76" w:rsidRDefault="00934688" w:rsidP="00BB71E6">
      <w:pPr>
        <w:jc w:val="center"/>
      </w:pPr>
      <w:r>
        <w:rPr>
          <w:rFonts w:hint="eastAsia"/>
        </w:rPr>
        <w:t>卷烟详细信息</w:t>
      </w:r>
    </w:p>
    <w:p w:rsidR="007750C5" w:rsidRDefault="00633A1B" w:rsidP="00633A1B">
      <w:pPr>
        <w:pStyle w:val="2"/>
      </w:pPr>
      <w:r>
        <w:rPr>
          <w:rFonts w:hint="eastAsia"/>
        </w:rPr>
        <w:t>2.5</w:t>
      </w:r>
      <w:r w:rsidR="007750C5">
        <w:rPr>
          <w:rFonts w:hint="eastAsia"/>
        </w:rPr>
        <w:t>收藏</w:t>
      </w:r>
      <w:r>
        <w:rPr>
          <w:rFonts w:hint="eastAsia"/>
        </w:rPr>
        <w:t>卷烟</w:t>
      </w:r>
    </w:p>
    <w:p w:rsidR="00633A1B" w:rsidRDefault="00633A1B" w:rsidP="002E291B">
      <w:pPr>
        <w:ind w:firstLine="420"/>
      </w:pPr>
      <w:r>
        <w:rPr>
          <w:rFonts w:hint="eastAsia"/>
        </w:rPr>
        <w:t>在卷烟信息页下面有</w:t>
      </w:r>
      <w:r w:rsidR="002E291B">
        <w:rPr>
          <w:rFonts w:hint="eastAsia"/>
        </w:rPr>
        <w:t>添加到</w:t>
      </w:r>
      <w:r w:rsidR="00BB71E6">
        <w:rPr>
          <w:rFonts w:hint="eastAsia"/>
        </w:rPr>
        <w:t>“</w:t>
      </w:r>
      <w:r w:rsidR="002E291B">
        <w:rPr>
          <w:rFonts w:hint="eastAsia"/>
        </w:rPr>
        <w:t>收藏选</w:t>
      </w:r>
      <w:r w:rsidR="00BB71E6">
        <w:rPr>
          <w:rFonts w:hint="eastAsia"/>
        </w:rPr>
        <w:t>”</w:t>
      </w:r>
      <w:r w:rsidR="002E291B">
        <w:rPr>
          <w:rFonts w:hint="eastAsia"/>
        </w:rPr>
        <w:t>项，</w:t>
      </w:r>
      <w:r w:rsidR="00BB71E6">
        <w:rPr>
          <w:rFonts w:hint="eastAsia"/>
        </w:rPr>
        <w:t>可以将自己经常订购的加入收藏夹中，</w:t>
      </w:r>
      <w:r w:rsidR="002E291B">
        <w:rPr>
          <w:rFonts w:hint="eastAsia"/>
        </w:rPr>
        <w:t>点击</w:t>
      </w:r>
      <w:r w:rsidR="00BB71E6">
        <w:rPr>
          <w:rFonts w:hint="eastAsia"/>
        </w:rPr>
        <w:t>“添加至收藏”</w:t>
      </w:r>
      <w:r w:rsidR="002E291B">
        <w:rPr>
          <w:rFonts w:hint="eastAsia"/>
        </w:rPr>
        <w:t>即可加入收藏夹</w:t>
      </w:r>
      <w:r w:rsidR="00BB71E6">
        <w:rPr>
          <w:rFonts w:hint="eastAsia"/>
        </w:rPr>
        <w:t>，如下图。</w:t>
      </w:r>
    </w:p>
    <w:p w:rsidR="002E291B" w:rsidRPr="002E291B" w:rsidRDefault="002E291B" w:rsidP="002E291B">
      <w:pPr>
        <w:ind w:firstLine="420"/>
        <w:jc w:val="center"/>
      </w:pPr>
      <w:r>
        <w:rPr>
          <w:noProof/>
        </w:rPr>
        <w:drawing>
          <wp:inline distT="0" distB="0" distL="0" distR="0">
            <wp:extent cx="2276475" cy="2581275"/>
            <wp:effectExtent l="19050" t="19050" r="28575" b="2857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581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750C5" w:rsidRDefault="00F66654" w:rsidP="007B1008">
      <w:pPr>
        <w:jc w:val="center"/>
      </w:pPr>
      <w:r>
        <w:rPr>
          <w:rFonts w:hint="eastAsia"/>
        </w:rPr>
        <w:t>“添加至收藏”</w:t>
      </w:r>
    </w:p>
    <w:p w:rsidR="00AD5EAA" w:rsidRPr="00D714C0" w:rsidRDefault="007A414B" w:rsidP="00D714C0">
      <w:pPr>
        <w:ind w:firstLine="420"/>
      </w:pPr>
      <w:r>
        <w:rPr>
          <w:rFonts w:hint="eastAsia"/>
        </w:rPr>
        <w:t>在</w:t>
      </w:r>
      <w:r w:rsidR="002E291B">
        <w:rPr>
          <w:rFonts w:hint="eastAsia"/>
        </w:rPr>
        <w:t>购物车页面，点击</w:t>
      </w:r>
      <w:r w:rsidR="00FD27DB">
        <w:rPr>
          <w:rFonts w:hint="eastAsia"/>
        </w:rPr>
        <w:t>“</w:t>
      </w:r>
      <w:r w:rsidR="002E291B">
        <w:rPr>
          <w:rFonts w:hint="eastAsia"/>
        </w:rPr>
        <w:t>收藏夹</w:t>
      </w:r>
      <w:r w:rsidR="00FD27DB">
        <w:rPr>
          <w:rFonts w:hint="eastAsia"/>
        </w:rPr>
        <w:t>”</w:t>
      </w:r>
      <w:r w:rsidR="002E291B">
        <w:rPr>
          <w:rFonts w:hint="eastAsia"/>
        </w:rPr>
        <w:t>，可看到你所收藏的卷烟，及它们的</w:t>
      </w:r>
      <w:r w:rsidR="00D714C0">
        <w:rPr>
          <w:rFonts w:hint="eastAsia"/>
        </w:rPr>
        <w:t>当前订购信息。</w:t>
      </w:r>
    </w:p>
    <w:p w:rsidR="007750C5" w:rsidRPr="00A05CD8" w:rsidRDefault="007750C5" w:rsidP="007B1008">
      <w:pPr>
        <w:jc w:val="center"/>
      </w:pPr>
    </w:p>
    <w:p w:rsidR="007750C5" w:rsidRDefault="002E291B" w:rsidP="007B1008">
      <w:pPr>
        <w:jc w:val="center"/>
      </w:pPr>
      <w:r>
        <w:rPr>
          <w:noProof/>
        </w:rPr>
        <w:lastRenderedPageBreak/>
        <w:drawing>
          <wp:inline distT="0" distB="0" distL="0" distR="0">
            <wp:extent cx="1704975" cy="2212840"/>
            <wp:effectExtent l="19050" t="19050" r="28575" b="1601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2128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750C5" w:rsidRDefault="00A05CD8" w:rsidP="007B1008">
      <w:pPr>
        <w:jc w:val="center"/>
        <w:rPr>
          <w:color w:val="FF0000"/>
        </w:rPr>
      </w:pPr>
      <w:r>
        <w:rPr>
          <w:rFonts w:hint="eastAsia"/>
        </w:rPr>
        <w:t>“收藏夹”</w:t>
      </w:r>
    </w:p>
    <w:p w:rsidR="009D0BCB" w:rsidRDefault="002E291B" w:rsidP="002E291B">
      <w:pPr>
        <w:pStyle w:val="1"/>
      </w:pPr>
      <w:r>
        <w:rPr>
          <w:rFonts w:hint="eastAsia"/>
        </w:rPr>
        <w:t>3</w:t>
      </w:r>
      <w:r>
        <w:rPr>
          <w:rFonts w:hint="eastAsia"/>
        </w:rPr>
        <w:t>历史订单</w:t>
      </w:r>
    </w:p>
    <w:p w:rsidR="002E291B" w:rsidRDefault="002E291B" w:rsidP="002E291B">
      <w:pPr>
        <w:pStyle w:val="2"/>
      </w:pPr>
      <w:r>
        <w:rPr>
          <w:rFonts w:hint="eastAsia"/>
        </w:rPr>
        <w:t>3.1</w:t>
      </w:r>
      <w:r>
        <w:rPr>
          <w:rFonts w:hint="eastAsia"/>
        </w:rPr>
        <w:t>查看所有</w:t>
      </w:r>
      <w:r w:rsidR="0097665A">
        <w:rPr>
          <w:rFonts w:hint="eastAsia"/>
        </w:rPr>
        <w:t>历史</w:t>
      </w:r>
      <w:r>
        <w:rPr>
          <w:rFonts w:hint="eastAsia"/>
        </w:rPr>
        <w:t>订单</w:t>
      </w:r>
    </w:p>
    <w:p w:rsidR="002E291B" w:rsidRDefault="005C5D0F" w:rsidP="002E291B">
      <w:pPr>
        <w:ind w:firstLineChars="200" w:firstLine="420"/>
        <w:rPr>
          <w:rFonts w:hint="eastAsia"/>
        </w:rPr>
      </w:pPr>
      <w:r>
        <w:rPr>
          <w:rFonts w:hint="eastAsia"/>
        </w:rPr>
        <w:t>在手机订货主界面点击“</w:t>
      </w:r>
      <w:r w:rsidR="002E291B">
        <w:rPr>
          <w:rFonts w:hint="eastAsia"/>
        </w:rPr>
        <w:t>历史订单</w:t>
      </w:r>
      <w:r>
        <w:rPr>
          <w:rFonts w:hint="eastAsia"/>
        </w:rPr>
        <w:t>”</w:t>
      </w:r>
      <w:r w:rsidR="002E291B">
        <w:rPr>
          <w:rFonts w:hint="eastAsia"/>
        </w:rPr>
        <w:t>选项，看以看到所有你下过的订单</w:t>
      </w:r>
      <w:r w:rsidR="0084597F">
        <w:rPr>
          <w:rFonts w:hint="eastAsia"/>
        </w:rPr>
        <w:t>，也可以根据时间过滤</w:t>
      </w:r>
      <w:r w:rsidR="003D0E1B">
        <w:rPr>
          <w:rFonts w:hint="eastAsia"/>
        </w:rPr>
        <w:t>，如下图</w:t>
      </w:r>
      <w:r w:rsidR="0084597F">
        <w:rPr>
          <w:rFonts w:hint="eastAsia"/>
        </w:rPr>
        <w:t>。</w:t>
      </w:r>
    </w:p>
    <w:p w:rsidR="001D3177" w:rsidRDefault="001D3177" w:rsidP="001D3177">
      <w:pPr>
        <w:ind w:firstLineChars="200" w:firstLine="420"/>
        <w:jc w:val="center"/>
        <w:rPr>
          <w:rFonts w:hint="eastAsia"/>
        </w:rPr>
      </w:pPr>
      <w:r w:rsidRPr="001D3177">
        <w:drawing>
          <wp:inline distT="0" distB="0" distL="0" distR="0">
            <wp:extent cx="2095500" cy="971550"/>
            <wp:effectExtent l="19050" t="19050" r="19050" b="19050"/>
            <wp:docPr id="39" name="图片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71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D3177" w:rsidRPr="001D3177" w:rsidRDefault="001D3177" w:rsidP="001D3177">
      <w:pPr>
        <w:ind w:firstLineChars="200" w:firstLine="420"/>
        <w:jc w:val="center"/>
      </w:pPr>
      <w:r>
        <w:rPr>
          <w:rFonts w:hint="eastAsia"/>
        </w:rPr>
        <w:t>手机订货主界面“历史订单”</w:t>
      </w:r>
    </w:p>
    <w:p w:rsidR="002E291B" w:rsidRDefault="0097665A" w:rsidP="002E291B">
      <w:pPr>
        <w:ind w:firstLineChars="200" w:firstLine="420"/>
        <w:jc w:val="center"/>
      </w:pPr>
      <w:r w:rsidRPr="0097665A">
        <w:rPr>
          <w:noProof/>
        </w:rPr>
        <w:drawing>
          <wp:inline distT="0" distB="0" distL="0" distR="0">
            <wp:extent cx="2057400" cy="2571750"/>
            <wp:effectExtent l="38100" t="19050" r="19050" b="19050"/>
            <wp:docPr id="38" name="图片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67" name="Picture 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571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E291B" w:rsidRDefault="00FB58BD" w:rsidP="002E291B">
      <w:pPr>
        <w:ind w:firstLineChars="200" w:firstLine="420"/>
        <w:jc w:val="center"/>
      </w:pPr>
      <w:r>
        <w:rPr>
          <w:rFonts w:hint="eastAsia"/>
        </w:rPr>
        <w:t>历史订单记录</w:t>
      </w:r>
    </w:p>
    <w:p w:rsidR="002E291B" w:rsidRDefault="002E291B" w:rsidP="002E291B">
      <w:pPr>
        <w:pStyle w:val="2"/>
      </w:pPr>
      <w:r>
        <w:rPr>
          <w:rFonts w:hint="eastAsia"/>
        </w:rPr>
        <w:lastRenderedPageBreak/>
        <w:t>3.2</w:t>
      </w:r>
      <w:r>
        <w:rPr>
          <w:rFonts w:hint="eastAsia"/>
        </w:rPr>
        <w:t>查看具体订单</w:t>
      </w:r>
    </w:p>
    <w:p w:rsidR="002E291B" w:rsidRPr="004E6503" w:rsidRDefault="002E291B" w:rsidP="004E6503">
      <w:pPr>
        <w:ind w:firstLineChars="200" w:firstLine="420"/>
        <w:jc w:val="center"/>
      </w:pPr>
      <w:r>
        <w:rPr>
          <w:rFonts w:hint="eastAsia"/>
        </w:rPr>
        <w:t>点击</w:t>
      </w:r>
      <w:r w:rsidR="00354160">
        <w:rPr>
          <w:rFonts w:hint="eastAsia"/>
        </w:rPr>
        <w:t>历史订单中</w:t>
      </w:r>
      <w:r>
        <w:rPr>
          <w:rFonts w:hint="eastAsia"/>
        </w:rPr>
        <w:t>你想要查看的某一订单，可显示该订单的</w:t>
      </w:r>
      <w:r w:rsidR="00DA2ED6">
        <w:rPr>
          <w:rFonts w:hint="eastAsia"/>
        </w:rPr>
        <w:t>历史的订单明细</w:t>
      </w:r>
      <w:r w:rsidR="00C53879">
        <w:rPr>
          <w:rFonts w:hint="eastAsia"/>
        </w:rPr>
        <w:t>。</w:t>
      </w:r>
    </w:p>
    <w:p w:rsidR="002E291B" w:rsidRDefault="001379F9" w:rsidP="002E291B">
      <w:pPr>
        <w:ind w:firstLineChars="200" w:firstLine="420"/>
        <w:jc w:val="center"/>
      </w:pPr>
      <w:r w:rsidRPr="001379F9">
        <w:drawing>
          <wp:inline distT="0" distB="0" distL="0" distR="0">
            <wp:extent cx="1952625" cy="4686300"/>
            <wp:effectExtent l="19050" t="19050" r="28575" b="19050"/>
            <wp:docPr id="40" name="图片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69" name="Picture 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686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E291B" w:rsidRDefault="001379F9" w:rsidP="006F2977">
      <w:pPr>
        <w:ind w:firstLineChars="200" w:firstLine="420"/>
        <w:jc w:val="center"/>
        <w:rPr>
          <w:rFonts w:hint="eastAsia"/>
        </w:rPr>
      </w:pPr>
      <w:r>
        <w:rPr>
          <w:rFonts w:hint="eastAsia"/>
        </w:rPr>
        <w:t>历史的订单明细</w:t>
      </w:r>
    </w:p>
    <w:p w:rsidR="004E6503" w:rsidRDefault="00455D58" w:rsidP="004E6503">
      <w:pPr>
        <w:pStyle w:val="1"/>
      </w:pPr>
      <w:r>
        <w:rPr>
          <w:rFonts w:hint="eastAsia"/>
        </w:rPr>
        <w:t>4</w:t>
      </w:r>
      <w:r w:rsidR="004E6503">
        <w:rPr>
          <w:rFonts w:hint="eastAsia"/>
        </w:rPr>
        <w:t>返回主页</w:t>
      </w:r>
    </w:p>
    <w:p w:rsidR="002A66DF" w:rsidRDefault="002A66DF" w:rsidP="002A66DF">
      <w:pPr>
        <w:pStyle w:val="2"/>
        <w:rPr>
          <w:rFonts w:hint="eastAsia"/>
        </w:rPr>
      </w:pPr>
      <w:r>
        <w:rPr>
          <w:rFonts w:hint="eastAsia"/>
        </w:rPr>
        <w:t>4.1</w:t>
      </w:r>
      <w:r w:rsidR="00BD139A">
        <w:rPr>
          <w:rFonts w:hint="eastAsia"/>
        </w:rPr>
        <w:t>返回</w:t>
      </w:r>
      <w:r>
        <w:rPr>
          <w:rFonts w:hint="eastAsia"/>
        </w:rPr>
        <w:t>主页</w:t>
      </w:r>
    </w:p>
    <w:p w:rsidR="00455D58" w:rsidRDefault="00455D58" w:rsidP="002A66DF">
      <w:pPr>
        <w:ind w:left="420" w:firstLine="420"/>
        <w:jc w:val="left"/>
        <w:rPr>
          <w:rFonts w:hint="eastAsia"/>
        </w:rPr>
      </w:pPr>
      <w:r>
        <w:rPr>
          <w:rFonts w:hint="eastAsia"/>
        </w:rPr>
        <w:t>点击“返回主页”，即</w:t>
      </w:r>
      <w:r w:rsidR="00F92B24">
        <w:rPr>
          <w:rFonts w:hint="eastAsia"/>
        </w:rPr>
        <w:t>回</w:t>
      </w:r>
      <w:r>
        <w:rPr>
          <w:rFonts w:hint="eastAsia"/>
        </w:rPr>
        <w:t>到主界面可以查看货源公告，如下图。</w:t>
      </w:r>
    </w:p>
    <w:p w:rsidR="00455D58" w:rsidRDefault="006F2977" w:rsidP="00455D58">
      <w:pPr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2276475" cy="1462197"/>
            <wp:effectExtent l="19050" t="0" r="9525" b="0"/>
            <wp:docPr id="4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62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977" w:rsidRPr="00505FDC" w:rsidRDefault="00455D58" w:rsidP="006E0103">
      <w:pPr>
        <w:jc w:val="center"/>
      </w:pPr>
      <w:r>
        <w:rPr>
          <w:rFonts w:hint="eastAsia"/>
        </w:rPr>
        <w:t>“返回主页”</w:t>
      </w:r>
    </w:p>
    <w:p w:rsidR="006F2977" w:rsidRDefault="006F2977" w:rsidP="006F2977">
      <w:pPr>
        <w:pStyle w:val="a5"/>
        <w:ind w:left="360" w:firstLineChars="0" w:firstLine="0"/>
        <w:jc w:val="center"/>
        <w:rPr>
          <w:rFonts w:hint="eastAsia"/>
        </w:rPr>
      </w:pPr>
      <w:r w:rsidRPr="00704A94">
        <w:drawing>
          <wp:inline distT="0" distB="0" distL="0" distR="0">
            <wp:extent cx="2381250" cy="2181225"/>
            <wp:effectExtent l="19050" t="19050" r="19050" b="28575"/>
            <wp:docPr id="44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81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F2977" w:rsidRDefault="006F2977" w:rsidP="006F2977">
      <w:pPr>
        <w:pStyle w:val="a5"/>
        <w:ind w:left="360" w:firstLineChars="0" w:firstLine="0"/>
        <w:jc w:val="center"/>
      </w:pPr>
      <w:r>
        <w:rPr>
          <w:rFonts w:hint="eastAsia"/>
        </w:rPr>
        <w:t>返回到手机新商盟主界面</w:t>
      </w:r>
    </w:p>
    <w:p w:rsidR="004E6503" w:rsidRPr="004E6503" w:rsidRDefault="004E6503" w:rsidP="006F2977">
      <w:pPr>
        <w:ind w:firstLineChars="200" w:firstLine="420"/>
        <w:jc w:val="center"/>
      </w:pPr>
    </w:p>
    <w:p w:rsidR="002E291B" w:rsidRDefault="008F7836" w:rsidP="002E291B">
      <w:pPr>
        <w:pStyle w:val="1"/>
      </w:pPr>
      <w:r>
        <w:rPr>
          <w:rFonts w:hint="eastAsia"/>
        </w:rPr>
        <w:t>5</w:t>
      </w:r>
      <w:r w:rsidR="002E291B">
        <w:rPr>
          <w:rFonts w:hint="eastAsia"/>
        </w:rPr>
        <w:t>密码修改</w:t>
      </w:r>
    </w:p>
    <w:p w:rsidR="002E291B" w:rsidRDefault="008F7836" w:rsidP="002E291B">
      <w:pPr>
        <w:pStyle w:val="2"/>
      </w:pPr>
      <w:r>
        <w:rPr>
          <w:rFonts w:hint="eastAsia"/>
        </w:rPr>
        <w:t>5</w:t>
      </w:r>
      <w:r w:rsidR="002E291B">
        <w:rPr>
          <w:rFonts w:hint="eastAsia"/>
        </w:rPr>
        <w:t>.1</w:t>
      </w:r>
      <w:r w:rsidR="002E291B">
        <w:rPr>
          <w:rFonts w:hint="eastAsia"/>
        </w:rPr>
        <w:t>修改密码</w:t>
      </w:r>
    </w:p>
    <w:p w:rsidR="002E291B" w:rsidRDefault="002E291B" w:rsidP="00B57A94">
      <w:pPr>
        <w:ind w:firstLine="420"/>
      </w:pPr>
      <w:r>
        <w:rPr>
          <w:rFonts w:hint="eastAsia"/>
        </w:rPr>
        <w:t>该界面用于用户修改个人密码，输入原密码，在输入新密码确认即可</w:t>
      </w:r>
      <w:r w:rsidR="004F1687">
        <w:rPr>
          <w:rFonts w:hint="eastAsia"/>
        </w:rPr>
        <w:t>，如下图。</w:t>
      </w:r>
    </w:p>
    <w:p w:rsidR="002E291B" w:rsidRDefault="002E291B" w:rsidP="002E291B">
      <w:pPr>
        <w:jc w:val="center"/>
      </w:pPr>
      <w:r>
        <w:rPr>
          <w:noProof/>
        </w:rPr>
        <w:drawing>
          <wp:inline distT="0" distB="0" distL="0" distR="0">
            <wp:extent cx="1800225" cy="1504950"/>
            <wp:effectExtent l="19050" t="19050" r="28575" b="1905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504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E291B" w:rsidRDefault="00B57A94" w:rsidP="002E291B">
      <w:pPr>
        <w:jc w:val="center"/>
      </w:pPr>
      <w:r>
        <w:rPr>
          <w:rFonts w:hint="eastAsia"/>
        </w:rPr>
        <w:t>“修改密码”</w:t>
      </w:r>
    </w:p>
    <w:p w:rsidR="002E291B" w:rsidRDefault="008F7836" w:rsidP="002E291B">
      <w:pPr>
        <w:pStyle w:val="1"/>
      </w:pPr>
      <w:r>
        <w:rPr>
          <w:rFonts w:hint="eastAsia"/>
        </w:rPr>
        <w:lastRenderedPageBreak/>
        <w:t>6</w:t>
      </w:r>
      <w:r w:rsidR="002E291B">
        <w:rPr>
          <w:rFonts w:hint="eastAsia"/>
        </w:rPr>
        <w:t>注销登录</w:t>
      </w:r>
    </w:p>
    <w:p w:rsidR="006A317E" w:rsidRPr="006A317E" w:rsidRDefault="008F7836" w:rsidP="006A317E">
      <w:pPr>
        <w:pStyle w:val="2"/>
      </w:pPr>
      <w:r>
        <w:rPr>
          <w:rFonts w:hint="eastAsia"/>
        </w:rPr>
        <w:t>6</w:t>
      </w:r>
      <w:r w:rsidR="00A1079A">
        <w:rPr>
          <w:rFonts w:hint="eastAsia"/>
        </w:rPr>
        <w:t>.1</w:t>
      </w:r>
      <w:r w:rsidR="00F96EAD">
        <w:rPr>
          <w:rFonts w:hint="eastAsia"/>
        </w:rPr>
        <w:t>注销</w:t>
      </w:r>
      <w:r w:rsidR="006A317E">
        <w:rPr>
          <w:rFonts w:hint="eastAsia"/>
        </w:rPr>
        <w:t>登录</w:t>
      </w:r>
    </w:p>
    <w:p w:rsidR="002E291B" w:rsidRDefault="00EE372D" w:rsidP="002A66DF">
      <w:pPr>
        <w:ind w:firstLine="420"/>
        <w:rPr>
          <w:rFonts w:hint="eastAsia"/>
        </w:rPr>
      </w:pPr>
      <w:r>
        <w:rPr>
          <w:rFonts w:hint="eastAsia"/>
        </w:rPr>
        <w:t>点击</w:t>
      </w:r>
      <w:r w:rsidR="007223F5">
        <w:rPr>
          <w:rFonts w:hint="eastAsia"/>
        </w:rPr>
        <w:t>“注销登录”</w:t>
      </w:r>
      <w:r>
        <w:rPr>
          <w:rFonts w:hint="eastAsia"/>
        </w:rPr>
        <w:t>，用户</w:t>
      </w:r>
      <w:r w:rsidR="007223F5">
        <w:rPr>
          <w:rFonts w:hint="eastAsia"/>
        </w:rPr>
        <w:t>则</w:t>
      </w:r>
      <w:r>
        <w:rPr>
          <w:rFonts w:hint="eastAsia"/>
        </w:rPr>
        <w:t>退出登录，</w:t>
      </w:r>
      <w:r w:rsidR="007223F5">
        <w:rPr>
          <w:rFonts w:hint="eastAsia"/>
        </w:rPr>
        <w:t>回到新商盟登录界面，如下图。</w:t>
      </w:r>
    </w:p>
    <w:p w:rsidR="00EE29F9" w:rsidRDefault="00EE29F9" w:rsidP="00EE29F9">
      <w:pPr>
        <w:ind w:firstLine="420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505075" cy="1657350"/>
            <wp:effectExtent l="19050" t="0" r="9525" b="0"/>
            <wp:docPr id="4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9F9" w:rsidRDefault="00EE29F9" w:rsidP="00EE29F9">
      <w:pPr>
        <w:ind w:firstLine="420"/>
        <w:jc w:val="center"/>
        <w:rPr>
          <w:rFonts w:hint="eastAsia"/>
        </w:rPr>
      </w:pPr>
      <w:r>
        <w:rPr>
          <w:rFonts w:hint="eastAsia"/>
        </w:rPr>
        <w:t>“注销登录”</w:t>
      </w:r>
    </w:p>
    <w:p w:rsidR="00CC73A4" w:rsidRDefault="00CC73A4" w:rsidP="00EE29F9">
      <w:pPr>
        <w:ind w:firstLine="420"/>
        <w:jc w:val="center"/>
        <w:rPr>
          <w:rFonts w:hint="eastAsia"/>
        </w:rPr>
      </w:pPr>
      <w:r w:rsidRPr="00CC73A4">
        <w:drawing>
          <wp:inline distT="0" distB="0" distL="0" distR="0">
            <wp:extent cx="2381250" cy="2428875"/>
            <wp:effectExtent l="38100" t="19050" r="19050" b="28575"/>
            <wp:docPr id="47" name="图片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39" name="Picture 3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28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C73A4" w:rsidRPr="00CC73A4" w:rsidRDefault="00CC73A4" w:rsidP="00CC73A4">
      <w:pPr>
        <w:ind w:firstLine="420"/>
        <w:jc w:val="center"/>
      </w:pPr>
      <w:r w:rsidRPr="00CC73A4">
        <w:rPr>
          <w:rFonts w:hint="eastAsia"/>
        </w:rPr>
        <w:t>点击</w:t>
      </w:r>
      <w:r w:rsidRPr="00CC73A4">
        <w:t>‘</w:t>
      </w:r>
      <w:r w:rsidRPr="00CC73A4">
        <w:t>注销登录</w:t>
      </w:r>
      <w:r w:rsidRPr="00CC73A4">
        <w:t>’</w:t>
      </w:r>
      <w:r w:rsidRPr="00CC73A4">
        <w:rPr>
          <w:rFonts w:hint="eastAsia"/>
        </w:rPr>
        <w:t>后</w:t>
      </w:r>
      <w:r w:rsidRPr="00CC73A4">
        <w:t xml:space="preserve"> </w:t>
      </w:r>
      <w:r w:rsidRPr="00CC73A4">
        <w:rPr>
          <w:rFonts w:hint="eastAsia"/>
        </w:rPr>
        <w:t>回到登录页面</w:t>
      </w:r>
      <w:r w:rsidRPr="00CC73A4">
        <w:t xml:space="preserve"> </w:t>
      </w:r>
    </w:p>
    <w:p w:rsidR="00CC73A4" w:rsidRPr="00CC73A4" w:rsidRDefault="00CC73A4" w:rsidP="00EE29F9">
      <w:pPr>
        <w:ind w:firstLine="420"/>
        <w:jc w:val="center"/>
      </w:pPr>
    </w:p>
    <w:sectPr w:rsidR="00CC73A4" w:rsidRPr="00CC73A4" w:rsidSect="00B41C7A">
      <w:headerReference w:type="default" r:id="rId4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587" w:rsidRDefault="00262587" w:rsidP="009D0BCB">
      <w:r>
        <w:separator/>
      </w:r>
    </w:p>
  </w:endnote>
  <w:endnote w:type="continuationSeparator" w:id="1">
    <w:p w:rsidR="00262587" w:rsidRDefault="00262587" w:rsidP="009D0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587" w:rsidRDefault="00262587" w:rsidP="009D0BCB">
      <w:r>
        <w:separator/>
      </w:r>
    </w:p>
  </w:footnote>
  <w:footnote w:type="continuationSeparator" w:id="1">
    <w:p w:rsidR="00262587" w:rsidRDefault="00262587" w:rsidP="009D0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CB" w:rsidRDefault="009D0BCB" w:rsidP="00505FD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017C1"/>
    <w:multiLevelType w:val="hybridMultilevel"/>
    <w:tmpl w:val="D674D2E8"/>
    <w:lvl w:ilvl="0" w:tplc="421810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CE24590"/>
    <w:multiLevelType w:val="hybridMultilevel"/>
    <w:tmpl w:val="A418A47E"/>
    <w:lvl w:ilvl="0" w:tplc="D3C00F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CC4"/>
    <w:rsid w:val="00001A77"/>
    <w:rsid w:val="00016257"/>
    <w:rsid w:val="000236B5"/>
    <w:rsid w:val="00036B0F"/>
    <w:rsid w:val="00041899"/>
    <w:rsid w:val="000610BE"/>
    <w:rsid w:val="00080A82"/>
    <w:rsid w:val="000829F4"/>
    <w:rsid w:val="00084412"/>
    <w:rsid w:val="00085460"/>
    <w:rsid w:val="00092E10"/>
    <w:rsid w:val="000A132E"/>
    <w:rsid w:val="000A463E"/>
    <w:rsid w:val="000A7CDC"/>
    <w:rsid w:val="000C2CCB"/>
    <w:rsid w:val="000D7C51"/>
    <w:rsid w:val="000F7E52"/>
    <w:rsid w:val="00123491"/>
    <w:rsid w:val="001379F9"/>
    <w:rsid w:val="00144742"/>
    <w:rsid w:val="00175EF8"/>
    <w:rsid w:val="00182368"/>
    <w:rsid w:val="001923B3"/>
    <w:rsid w:val="00192A18"/>
    <w:rsid w:val="001A26DB"/>
    <w:rsid w:val="001A7E76"/>
    <w:rsid w:val="001C30DC"/>
    <w:rsid w:val="001D1606"/>
    <w:rsid w:val="001D1EC5"/>
    <w:rsid w:val="001D3177"/>
    <w:rsid w:val="001E1506"/>
    <w:rsid w:val="001F1030"/>
    <w:rsid w:val="001F748A"/>
    <w:rsid w:val="00202D97"/>
    <w:rsid w:val="00220DDC"/>
    <w:rsid w:val="00223790"/>
    <w:rsid w:val="0022694B"/>
    <w:rsid w:val="00237A74"/>
    <w:rsid w:val="002410F4"/>
    <w:rsid w:val="00254DE5"/>
    <w:rsid w:val="00262587"/>
    <w:rsid w:val="00286005"/>
    <w:rsid w:val="002A36F2"/>
    <w:rsid w:val="002A4348"/>
    <w:rsid w:val="002A66DF"/>
    <w:rsid w:val="002C15C8"/>
    <w:rsid w:val="002C2F17"/>
    <w:rsid w:val="002C5981"/>
    <w:rsid w:val="002D53C9"/>
    <w:rsid w:val="002D7322"/>
    <w:rsid w:val="002E2907"/>
    <w:rsid w:val="002E291B"/>
    <w:rsid w:val="002F43FC"/>
    <w:rsid w:val="003128EB"/>
    <w:rsid w:val="00313B4D"/>
    <w:rsid w:val="00314F27"/>
    <w:rsid w:val="003222F2"/>
    <w:rsid w:val="00336A36"/>
    <w:rsid w:val="00343A53"/>
    <w:rsid w:val="00354160"/>
    <w:rsid w:val="00360A70"/>
    <w:rsid w:val="00371571"/>
    <w:rsid w:val="003755CD"/>
    <w:rsid w:val="0038681C"/>
    <w:rsid w:val="003C3884"/>
    <w:rsid w:val="003C4031"/>
    <w:rsid w:val="003D0E1B"/>
    <w:rsid w:val="003E5D18"/>
    <w:rsid w:val="003F00C2"/>
    <w:rsid w:val="003F3A91"/>
    <w:rsid w:val="0042074B"/>
    <w:rsid w:val="00433458"/>
    <w:rsid w:val="0044139F"/>
    <w:rsid w:val="004440CD"/>
    <w:rsid w:val="00455D58"/>
    <w:rsid w:val="004621EF"/>
    <w:rsid w:val="0047205D"/>
    <w:rsid w:val="0047321D"/>
    <w:rsid w:val="00476A1E"/>
    <w:rsid w:val="004A6AB6"/>
    <w:rsid w:val="004A73EE"/>
    <w:rsid w:val="004B2D97"/>
    <w:rsid w:val="004B6152"/>
    <w:rsid w:val="004C5009"/>
    <w:rsid w:val="004C6737"/>
    <w:rsid w:val="004E397E"/>
    <w:rsid w:val="004E4886"/>
    <w:rsid w:val="004E6503"/>
    <w:rsid w:val="004E66C2"/>
    <w:rsid w:val="004F1687"/>
    <w:rsid w:val="004F285C"/>
    <w:rsid w:val="004F3656"/>
    <w:rsid w:val="0050174D"/>
    <w:rsid w:val="00505FDC"/>
    <w:rsid w:val="00507C1C"/>
    <w:rsid w:val="00512C62"/>
    <w:rsid w:val="00533D32"/>
    <w:rsid w:val="0054514F"/>
    <w:rsid w:val="00551C4D"/>
    <w:rsid w:val="00584172"/>
    <w:rsid w:val="005B58DD"/>
    <w:rsid w:val="005C4E6A"/>
    <w:rsid w:val="005C5529"/>
    <w:rsid w:val="005C5D0F"/>
    <w:rsid w:val="005D70D8"/>
    <w:rsid w:val="005F69E2"/>
    <w:rsid w:val="00600CE0"/>
    <w:rsid w:val="00604F5A"/>
    <w:rsid w:val="00613B44"/>
    <w:rsid w:val="0062216C"/>
    <w:rsid w:val="00633A1B"/>
    <w:rsid w:val="00635C99"/>
    <w:rsid w:val="00637840"/>
    <w:rsid w:val="0065537B"/>
    <w:rsid w:val="00657AF9"/>
    <w:rsid w:val="00672B2A"/>
    <w:rsid w:val="00675CC4"/>
    <w:rsid w:val="006812AB"/>
    <w:rsid w:val="00682554"/>
    <w:rsid w:val="00683DA9"/>
    <w:rsid w:val="00697FF0"/>
    <w:rsid w:val="006A317E"/>
    <w:rsid w:val="006D32FB"/>
    <w:rsid w:val="006D7075"/>
    <w:rsid w:val="006E0103"/>
    <w:rsid w:val="006E206F"/>
    <w:rsid w:val="006F289A"/>
    <w:rsid w:val="006F2977"/>
    <w:rsid w:val="006F5E49"/>
    <w:rsid w:val="00700847"/>
    <w:rsid w:val="00704A94"/>
    <w:rsid w:val="00704DDB"/>
    <w:rsid w:val="00705543"/>
    <w:rsid w:val="00721539"/>
    <w:rsid w:val="007223F5"/>
    <w:rsid w:val="00722B30"/>
    <w:rsid w:val="00746910"/>
    <w:rsid w:val="00751479"/>
    <w:rsid w:val="00751CAA"/>
    <w:rsid w:val="007655F8"/>
    <w:rsid w:val="007750C5"/>
    <w:rsid w:val="007805A4"/>
    <w:rsid w:val="007A414B"/>
    <w:rsid w:val="007B1008"/>
    <w:rsid w:val="007C5245"/>
    <w:rsid w:val="007E0DBE"/>
    <w:rsid w:val="007F4A6E"/>
    <w:rsid w:val="008025A2"/>
    <w:rsid w:val="008368BE"/>
    <w:rsid w:val="0084597F"/>
    <w:rsid w:val="008870C6"/>
    <w:rsid w:val="008D7955"/>
    <w:rsid w:val="008F7836"/>
    <w:rsid w:val="00934688"/>
    <w:rsid w:val="00974DA1"/>
    <w:rsid w:val="009765DF"/>
    <w:rsid w:val="0097665A"/>
    <w:rsid w:val="009766C9"/>
    <w:rsid w:val="00981ABA"/>
    <w:rsid w:val="009971C6"/>
    <w:rsid w:val="009A1907"/>
    <w:rsid w:val="009A3F28"/>
    <w:rsid w:val="009A6600"/>
    <w:rsid w:val="009B63F0"/>
    <w:rsid w:val="009C596E"/>
    <w:rsid w:val="009D0BCB"/>
    <w:rsid w:val="009E32C1"/>
    <w:rsid w:val="009E7FB3"/>
    <w:rsid w:val="00A05CD8"/>
    <w:rsid w:val="00A1079A"/>
    <w:rsid w:val="00A11E0E"/>
    <w:rsid w:val="00A23FAE"/>
    <w:rsid w:val="00A51A9D"/>
    <w:rsid w:val="00A53146"/>
    <w:rsid w:val="00A75C04"/>
    <w:rsid w:val="00A834A4"/>
    <w:rsid w:val="00A855FF"/>
    <w:rsid w:val="00AC68B1"/>
    <w:rsid w:val="00AD5EAA"/>
    <w:rsid w:val="00B04EC5"/>
    <w:rsid w:val="00B056D9"/>
    <w:rsid w:val="00B22CDC"/>
    <w:rsid w:val="00B2774E"/>
    <w:rsid w:val="00B41C7A"/>
    <w:rsid w:val="00B43AFD"/>
    <w:rsid w:val="00B5707D"/>
    <w:rsid w:val="00B57A94"/>
    <w:rsid w:val="00B72A15"/>
    <w:rsid w:val="00BB1141"/>
    <w:rsid w:val="00BB71E6"/>
    <w:rsid w:val="00BC4616"/>
    <w:rsid w:val="00BD125D"/>
    <w:rsid w:val="00BD139A"/>
    <w:rsid w:val="00BD62BC"/>
    <w:rsid w:val="00BD67F1"/>
    <w:rsid w:val="00BF5F19"/>
    <w:rsid w:val="00BF7EC1"/>
    <w:rsid w:val="00C014CA"/>
    <w:rsid w:val="00C426D7"/>
    <w:rsid w:val="00C4456F"/>
    <w:rsid w:val="00C455DA"/>
    <w:rsid w:val="00C52F82"/>
    <w:rsid w:val="00C53879"/>
    <w:rsid w:val="00C54BCD"/>
    <w:rsid w:val="00C5572C"/>
    <w:rsid w:val="00C60DDA"/>
    <w:rsid w:val="00C6194F"/>
    <w:rsid w:val="00C666C4"/>
    <w:rsid w:val="00C817EA"/>
    <w:rsid w:val="00C84C85"/>
    <w:rsid w:val="00C9364B"/>
    <w:rsid w:val="00C942D7"/>
    <w:rsid w:val="00CB1AFB"/>
    <w:rsid w:val="00CB1D1E"/>
    <w:rsid w:val="00CC73A4"/>
    <w:rsid w:val="00CD41C7"/>
    <w:rsid w:val="00CD7DD6"/>
    <w:rsid w:val="00D07115"/>
    <w:rsid w:val="00D23554"/>
    <w:rsid w:val="00D63830"/>
    <w:rsid w:val="00D6605B"/>
    <w:rsid w:val="00D714C0"/>
    <w:rsid w:val="00D71EFD"/>
    <w:rsid w:val="00D85D9D"/>
    <w:rsid w:val="00D90223"/>
    <w:rsid w:val="00DA2ED6"/>
    <w:rsid w:val="00DC7BE4"/>
    <w:rsid w:val="00DD18F0"/>
    <w:rsid w:val="00DE1EF4"/>
    <w:rsid w:val="00DE77FB"/>
    <w:rsid w:val="00DF324D"/>
    <w:rsid w:val="00E6053D"/>
    <w:rsid w:val="00E6691B"/>
    <w:rsid w:val="00E73CBD"/>
    <w:rsid w:val="00EB0EBA"/>
    <w:rsid w:val="00EC3FCB"/>
    <w:rsid w:val="00EE29F9"/>
    <w:rsid w:val="00EE372D"/>
    <w:rsid w:val="00F02B40"/>
    <w:rsid w:val="00F075A3"/>
    <w:rsid w:val="00F11B2D"/>
    <w:rsid w:val="00F12A4F"/>
    <w:rsid w:val="00F202D3"/>
    <w:rsid w:val="00F25622"/>
    <w:rsid w:val="00F32529"/>
    <w:rsid w:val="00F32EA2"/>
    <w:rsid w:val="00F3762E"/>
    <w:rsid w:val="00F45C27"/>
    <w:rsid w:val="00F63E8D"/>
    <w:rsid w:val="00F66654"/>
    <w:rsid w:val="00F71228"/>
    <w:rsid w:val="00F806FF"/>
    <w:rsid w:val="00F81169"/>
    <w:rsid w:val="00F92B24"/>
    <w:rsid w:val="00F96EAD"/>
    <w:rsid w:val="00FB58BD"/>
    <w:rsid w:val="00FC0A62"/>
    <w:rsid w:val="00FC6E56"/>
    <w:rsid w:val="00FD23F7"/>
    <w:rsid w:val="00FD27DB"/>
    <w:rsid w:val="00FF12B5"/>
    <w:rsid w:val="00FF164B"/>
    <w:rsid w:val="00FF7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7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D0BC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D0BC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2694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2694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7750C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0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0B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0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0BCB"/>
    <w:rPr>
      <w:sz w:val="18"/>
      <w:szCs w:val="18"/>
    </w:rPr>
  </w:style>
  <w:style w:type="paragraph" w:styleId="a5">
    <w:name w:val="List Paragraph"/>
    <w:basedOn w:val="a"/>
    <w:uiPriority w:val="34"/>
    <w:qFormat/>
    <w:rsid w:val="009D0BC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D0B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D0BC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D0BC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D0BC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2694B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2269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7">
    <w:name w:val="Intense Emphasis"/>
    <w:basedOn w:val="a0"/>
    <w:uiPriority w:val="21"/>
    <w:qFormat/>
    <w:rsid w:val="0022694B"/>
    <w:rPr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22694B"/>
    <w:rPr>
      <w:i/>
      <w:iCs/>
    </w:rPr>
  </w:style>
  <w:style w:type="character" w:customStyle="1" w:styleId="5Char">
    <w:name w:val="标题 5 Char"/>
    <w:basedOn w:val="a0"/>
    <w:link w:val="5"/>
    <w:uiPriority w:val="9"/>
    <w:rsid w:val="007750C5"/>
    <w:rPr>
      <w:b/>
      <w:bCs/>
      <w:sz w:val="28"/>
      <w:szCs w:val="28"/>
    </w:rPr>
  </w:style>
  <w:style w:type="paragraph" w:styleId="a9">
    <w:name w:val="Document Map"/>
    <w:basedOn w:val="a"/>
    <w:link w:val="Char2"/>
    <w:uiPriority w:val="99"/>
    <w:semiHidden/>
    <w:unhideWhenUsed/>
    <w:rsid w:val="00E73CBD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E73CBD"/>
    <w:rPr>
      <w:rFonts w:ascii="宋体" w:eastAsia="宋体"/>
      <w:sz w:val="18"/>
      <w:szCs w:val="18"/>
    </w:rPr>
  </w:style>
  <w:style w:type="character" w:styleId="aa">
    <w:name w:val="Hyperlink"/>
    <w:basedOn w:val="a0"/>
    <w:uiPriority w:val="99"/>
    <w:unhideWhenUsed/>
    <w:rsid w:val="00BF7E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D0BC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D0BC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2694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2694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7750C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0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0B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0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0BCB"/>
    <w:rPr>
      <w:sz w:val="18"/>
      <w:szCs w:val="18"/>
    </w:rPr>
  </w:style>
  <w:style w:type="paragraph" w:styleId="a5">
    <w:name w:val="List Paragraph"/>
    <w:basedOn w:val="a"/>
    <w:uiPriority w:val="34"/>
    <w:qFormat/>
    <w:rsid w:val="009D0BC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D0B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D0BC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D0BC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D0BC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2694B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2269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7">
    <w:name w:val="Intense Emphasis"/>
    <w:basedOn w:val="a0"/>
    <w:uiPriority w:val="21"/>
    <w:qFormat/>
    <w:rsid w:val="0022694B"/>
    <w:rPr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22694B"/>
    <w:rPr>
      <w:i/>
      <w:iCs/>
    </w:rPr>
  </w:style>
  <w:style w:type="character" w:customStyle="1" w:styleId="5Char">
    <w:name w:val="标题 5 Char"/>
    <w:basedOn w:val="a0"/>
    <w:link w:val="5"/>
    <w:uiPriority w:val="9"/>
    <w:rsid w:val="007750C5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E245-08F8-45BC-802B-F161EFFB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16</Pages>
  <Words>296</Words>
  <Characters>1691</Characters>
  <Application>Microsoft Office Word</Application>
  <DocSecurity>0</DocSecurity>
  <Lines>14</Lines>
  <Paragraphs>3</Paragraphs>
  <ScaleCrop>false</ScaleCrop>
  <Company>Sky123.Org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zhaolei1</cp:lastModifiedBy>
  <cp:revision>128</cp:revision>
  <dcterms:created xsi:type="dcterms:W3CDTF">2011-03-21T09:30:00Z</dcterms:created>
  <dcterms:modified xsi:type="dcterms:W3CDTF">2011-10-14T08:04:00Z</dcterms:modified>
</cp:coreProperties>
</file>